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F703C" w14:textId="5CD153F7" w:rsidR="00715E56" w:rsidRPr="00A40CEB" w:rsidRDefault="00715E56" w:rsidP="00715E56">
      <w:pPr>
        <w:outlineLvl w:val="0"/>
        <w:rPr>
          <w:rFonts w:ascii="Arial" w:hAnsi="Arial" w:cs="Arial"/>
          <w:sz w:val="20"/>
          <w:szCs w:val="20"/>
        </w:rPr>
      </w:pPr>
      <w:r w:rsidRPr="00A40CEB">
        <w:rPr>
          <w:rFonts w:ascii="Arial" w:hAnsi="Arial" w:cs="Arial"/>
          <w:b/>
          <w:sz w:val="20"/>
          <w:szCs w:val="20"/>
        </w:rPr>
        <w:t xml:space="preserve">PRESS CONTACTS: </w:t>
      </w:r>
      <w:r w:rsidRPr="00A40CEB">
        <w:rPr>
          <w:rFonts w:ascii="Arial" w:hAnsi="Arial" w:cs="Arial"/>
          <w:b/>
          <w:sz w:val="20"/>
          <w:szCs w:val="20"/>
        </w:rPr>
        <w:br/>
      </w:r>
      <w:r w:rsidRPr="00A40CEB">
        <w:rPr>
          <w:rFonts w:ascii="Arial" w:hAnsi="Arial" w:cs="Arial"/>
          <w:sz w:val="20"/>
          <w:szCs w:val="20"/>
        </w:rPr>
        <w:t>Libby Huebner, 562 799 6055, pr@laco.org</w:t>
      </w:r>
      <w:r w:rsidRPr="00A40CEB">
        <w:rPr>
          <w:rFonts w:ascii="Arial" w:hAnsi="Arial" w:cs="Arial"/>
          <w:b/>
          <w:sz w:val="20"/>
          <w:szCs w:val="20"/>
        </w:rPr>
        <w:br/>
      </w:r>
      <w:r w:rsidRPr="00A40CEB">
        <w:rPr>
          <w:rFonts w:ascii="Arial" w:hAnsi="Arial" w:cs="Arial"/>
          <w:sz w:val="20"/>
          <w:szCs w:val="20"/>
        </w:rPr>
        <w:t>Laura Stegman, 310 470 6321, pr@laco.org</w:t>
      </w:r>
      <w:r w:rsidRPr="00A40CEB">
        <w:rPr>
          <w:rFonts w:ascii="Arial" w:eastAsia="Times New Roman" w:hAnsi="Arial" w:cs="Arial"/>
          <w:sz w:val="22"/>
          <w:szCs w:val="22"/>
        </w:rPr>
        <w:br/>
      </w:r>
    </w:p>
    <w:p w14:paraId="50418982" w14:textId="77777777" w:rsidR="00715E56" w:rsidRDefault="00715E56" w:rsidP="00715E56">
      <w:pPr>
        <w:outlineLvl w:val="0"/>
        <w:rPr>
          <w:rFonts w:ascii="Arial" w:hAnsi="Arial" w:cs="Arial"/>
          <w:sz w:val="20"/>
          <w:szCs w:val="20"/>
        </w:rPr>
      </w:pPr>
    </w:p>
    <w:p w14:paraId="467E8100" w14:textId="77777777" w:rsidR="00A40CEB" w:rsidRDefault="00A40CEB" w:rsidP="00715E56">
      <w:pPr>
        <w:outlineLvl w:val="0"/>
        <w:rPr>
          <w:rFonts w:ascii="Arial" w:hAnsi="Arial" w:cs="Arial"/>
          <w:sz w:val="20"/>
          <w:szCs w:val="20"/>
        </w:rPr>
      </w:pPr>
    </w:p>
    <w:p w14:paraId="7E27AC92" w14:textId="77777777" w:rsidR="00A40CEB" w:rsidRPr="00A40CEB" w:rsidRDefault="00A40CEB" w:rsidP="00715E56">
      <w:pPr>
        <w:outlineLvl w:val="0"/>
        <w:rPr>
          <w:rFonts w:ascii="Arial" w:hAnsi="Arial" w:cs="Arial"/>
          <w:sz w:val="20"/>
          <w:szCs w:val="20"/>
        </w:rPr>
      </w:pPr>
    </w:p>
    <w:p w14:paraId="078D37C9" w14:textId="7F1969C0" w:rsidR="00A40CEB" w:rsidRDefault="00261C8A" w:rsidP="00907972">
      <w:pPr>
        <w:jc w:val="center"/>
        <w:rPr>
          <w:rFonts w:ascii="Arial" w:hAnsi="Arial" w:cs="Arial"/>
          <w:b/>
          <w:bCs/>
        </w:rPr>
      </w:pPr>
      <w:r w:rsidRPr="00A40CEB">
        <w:rPr>
          <w:rFonts w:ascii="Arial" w:hAnsi="Arial" w:cs="Arial"/>
          <w:b/>
          <w:bCs/>
        </w:rPr>
        <w:t>LOS ANGELES CHAMBER ORCHESTRA</w:t>
      </w:r>
      <w:r w:rsidR="008E2D4B" w:rsidRPr="00A40CEB">
        <w:rPr>
          <w:rFonts w:ascii="Arial" w:hAnsi="Arial" w:cs="Arial"/>
          <w:b/>
          <w:bCs/>
        </w:rPr>
        <w:t>,</w:t>
      </w:r>
      <w:r w:rsidRPr="00A40CEB">
        <w:rPr>
          <w:rFonts w:ascii="Arial" w:hAnsi="Arial" w:cs="Arial"/>
          <w:b/>
          <w:bCs/>
        </w:rPr>
        <w:br/>
      </w:r>
      <w:r w:rsidR="00672CC7" w:rsidRPr="00A40CEB">
        <w:rPr>
          <w:rFonts w:ascii="Arial" w:hAnsi="Arial" w:cs="Arial"/>
          <w:b/>
          <w:bCs/>
        </w:rPr>
        <w:t>LED BY GUEST CONDUCTOR DAVID DANZMAYR</w:t>
      </w:r>
      <w:r w:rsidR="008E2D4B" w:rsidRPr="00A40CEB">
        <w:rPr>
          <w:rFonts w:ascii="Arial" w:hAnsi="Arial" w:cs="Arial"/>
          <w:b/>
          <w:bCs/>
        </w:rPr>
        <w:t>,</w:t>
      </w:r>
      <w:r w:rsidR="008E2D4B" w:rsidRPr="00A40CEB">
        <w:rPr>
          <w:rFonts w:ascii="Arial" w:hAnsi="Arial" w:cs="Arial"/>
          <w:b/>
          <w:bCs/>
        </w:rPr>
        <w:br/>
      </w:r>
      <w:r w:rsidR="00A40CEB">
        <w:rPr>
          <w:rFonts w:ascii="Arial" w:hAnsi="Arial" w:cs="Arial"/>
          <w:b/>
          <w:bCs/>
        </w:rPr>
        <w:t>PRESENTS</w:t>
      </w:r>
      <w:r w:rsidR="00672CC7" w:rsidRPr="00A40CEB">
        <w:rPr>
          <w:rFonts w:ascii="Arial" w:hAnsi="Arial" w:cs="Arial"/>
          <w:b/>
          <w:bCs/>
        </w:rPr>
        <w:t xml:space="preserve"> </w:t>
      </w:r>
      <w:r w:rsidR="00A40CEB">
        <w:rPr>
          <w:rFonts w:ascii="Arial" w:hAnsi="Arial" w:cs="Arial"/>
          <w:b/>
          <w:bCs/>
        </w:rPr>
        <w:t xml:space="preserve">PROGRAM OF </w:t>
      </w:r>
      <w:r w:rsidR="00A40CEB" w:rsidRPr="00A40CEB">
        <w:rPr>
          <w:rFonts w:ascii="Arial" w:hAnsi="Arial" w:cs="Arial"/>
          <w:b/>
          <w:bCs/>
        </w:rPr>
        <w:t>BEETHOVEN’S SYMPHONY NO. 6 “PASTORAL</w:t>
      </w:r>
      <w:r w:rsidR="00A40CEB">
        <w:rPr>
          <w:rFonts w:ascii="Arial" w:hAnsi="Arial" w:cs="Arial"/>
          <w:b/>
          <w:bCs/>
        </w:rPr>
        <w:t>,</w:t>
      </w:r>
      <w:r w:rsidR="00A40CEB" w:rsidRPr="00A40CEB">
        <w:rPr>
          <w:rFonts w:ascii="Arial" w:hAnsi="Arial" w:cs="Arial"/>
          <w:b/>
          <w:bCs/>
        </w:rPr>
        <w:t>”</w:t>
      </w:r>
      <w:r w:rsidR="00A40CEB">
        <w:rPr>
          <w:rFonts w:ascii="Arial" w:hAnsi="Arial" w:cs="Arial"/>
          <w:b/>
          <w:bCs/>
        </w:rPr>
        <w:t xml:space="preserve"> </w:t>
      </w:r>
      <w:r w:rsidR="00A40CEB" w:rsidRPr="00A40CEB">
        <w:rPr>
          <w:rFonts w:ascii="Arial" w:hAnsi="Arial" w:cs="Arial"/>
          <w:b/>
          <w:bCs/>
        </w:rPr>
        <w:t xml:space="preserve">KORNGOLD'S </w:t>
      </w:r>
      <w:r w:rsidR="00A40CEB" w:rsidRPr="00D91B50">
        <w:rPr>
          <w:rFonts w:ascii="Arial" w:hAnsi="Arial" w:cs="Arial"/>
          <w:b/>
          <w:bCs/>
          <w:i/>
        </w:rPr>
        <w:t>STRAUSSIANA</w:t>
      </w:r>
      <w:r w:rsidR="00A40CEB" w:rsidRPr="00A40CEB">
        <w:rPr>
          <w:rFonts w:ascii="Arial" w:hAnsi="Arial" w:cs="Arial"/>
          <w:b/>
          <w:bCs/>
        </w:rPr>
        <w:t xml:space="preserve"> </w:t>
      </w:r>
      <w:r w:rsidR="00A40CEB">
        <w:rPr>
          <w:rFonts w:ascii="Arial" w:hAnsi="Arial" w:cs="Arial"/>
          <w:b/>
          <w:bCs/>
        </w:rPr>
        <w:t xml:space="preserve">AND </w:t>
      </w:r>
    </w:p>
    <w:p w14:paraId="623CACA4" w14:textId="4FA1D570" w:rsidR="00907972" w:rsidRPr="00A40CEB" w:rsidRDefault="00A40CEB" w:rsidP="00907972">
      <w:pPr>
        <w:jc w:val="center"/>
        <w:rPr>
          <w:rFonts w:ascii="Arial" w:hAnsi="Arial" w:cs="Arial"/>
          <w:b/>
          <w:bCs/>
        </w:rPr>
      </w:pPr>
      <w:r>
        <w:rPr>
          <w:rFonts w:ascii="Arial" w:hAnsi="Arial" w:cs="Arial"/>
          <w:b/>
          <w:bCs/>
        </w:rPr>
        <w:t>VIOLINST JENNIFER KOH ON LI</w:t>
      </w:r>
      <w:r w:rsidR="00672CC7" w:rsidRPr="00A40CEB">
        <w:rPr>
          <w:rFonts w:ascii="Arial" w:hAnsi="Arial" w:cs="Arial"/>
          <w:b/>
          <w:bCs/>
        </w:rPr>
        <w:t>GETI’S VIOLIN CONCERT</w:t>
      </w:r>
      <w:r w:rsidR="00907972" w:rsidRPr="00A40CEB">
        <w:rPr>
          <w:rFonts w:ascii="Arial" w:hAnsi="Arial" w:cs="Arial"/>
          <w:b/>
          <w:bCs/>
        </w:rPr>
        <w:t>O</w:t>
      </w:r>
      <w:r w:rsidR="00672CC7" w:rsidRPr="00A40CEB">
        <w:rPr>
          <w:rFonts w:ascii="Arial" w:hAnsi="Arial" w:cs="Arial"/>
          <w:b/>
          <w:bCs/>
        </w:rPr>
        <w:t xml:space="preserve"> </w:t>
      </w:r>
    </w:p>
    <w:p w14:paraId="3FE42483" w14:textId="5314597E" w:rsidR="00441662" w:rsidRPr="00A40CEB" w:rsidRDefault="00441662" w:rsidP="00907972">
      <w:pPr>
        <w:jc w:val="center"/>
        <w:rPr>
          <w:rFonts w:ascii="Arial" w:hAnsi="Arial" w:cs="Arial"/>
          <w:b/>
          <w:bCs/>
        </w:rPr>
      </w:pPr>
    </w:p>
    <w:p w14:paraId="67469769" w14:textId="74CB64A1" w:rsidR="00820848" w:rsidRDefault="00820848" w:rsidP="009E6FF5">
      <w:pPr>
        <w:jc w:val="center"/>
        <w:rPr>
          <w:rFonts w:ascii="Arial" w:eastAsiaTheme="minorHAnsi" w:hAnsi="Arial" w:cs="Arial"/>
          <w:b/>
        </w:rPr>
      </w:pPr>
      <w:r>
        <w:rPr>
          <w:rFonts w:ascii="Arial" w:eastAsiaTheme="minorHAnsi" w:hAnsi="Arial" w:cs="Arial"/>
          <w:b/>
        </w:rPr>
        <w:t>Friday, November 16, 2018, 8 pm, The Soraya, CSU Northridge</w:t>
      </w:r>
    </w:p>
    <w:p w14:paraId="3E9B4C20" w14:textId="2C55811A" w:rsidR="00C744F8" w:rsidRPr="00A40CEB" w:rsidRDefault="00C744F8" w:rsidP="009E6FF5">
      <w:pPr>
        <w:jc w:val="center"/>
        <w:rPr>
          <w:rFonts w:ascii="Arial" w:eastAsiaTheme="minorHAnsi" w:hAnsi="Arial" w:cs="Arial"/>
          <w:b/>
        </w:rPr>
      </w:pPr>
      <w:r w:rsidRPr="00A40CEB">
        <w:rPr>
          <w:rFonts w:ascii="Arial" w:eastAsiaTheme="minorHAnsi" w:hAnsi="Arial" w:cs="Arial"/>
          <w:b/>
        </w:rPr>
        <w:t>Saturday, November 17</w:t>
      </w:r>
      <w:r w:rsidR="00261C8A" w:rsidRPr="00A40CEB">
        <w:rPr>
          <w:rFonts w:ascii="Arial" w:hAnsi="Arial" w:cs="Arial"/>
          <w:b/>
          <w:bCs/>
        </w:rPr>
        <w:t>, 2018, 8 pm, Glendale’s Alex Theatre</w:t>
      </w:r>
      <w:r w:rsidRPr="00A40CEB">
        <w:rPr>
          <w:rFonts w:ascii="Arial" w:eastAsiaTheme="minorHAnsi" w:hAnsi="Arial" w:cs="Arial"/>
          <w:b/>
        </w:rPr>
        <w:t xml:space="preserve"> </w:t>
      </w:r>
    </w:p>
    <w:p w14:paraId="092B5773" w14:textId="66C44F8C" w:rsidR="00B078C8" w:rsidRPr="00A40CEB" w:rsidRDefault="00C744F8" w:rsidP="009E6FF5">
      <w:pPr>
        <w:jc w:val="center"/>
        <w:rPr>
          <w:rFonts w:ascii="Arial" w:hAnsi="Arial" w:cs="Arial"/>
          <w:b/>
          <w:bCs/>
        </w:rPr>
      </w:pPr>
      <w:r w:rsidRPr="00A40CEB">
        <w:rPr>
          <w:rFonts w:ascii="Arial" w:eastAsiaTheme="minorHAnsi" w:hAnsi="Arial" w:cs="Arial"/>
          <w:b/>
        </w:rPr>
        <w:t>Sunday, November 18</w:t>
      </w:r>
      <w:r w:rsidR="00261C8A" w:rsidRPr="00A40CEB">
        <w:rPr>
          <w:rFonts w:ascii="Arial" w:hAnsi="Arial" w:cs="Arial"/>
          <w:b/>
          <w:bCs/>
        </w:rPr>
        <w:t xml:space="preserve">, 2018, 7 pm, </w:t>
      </w:r>
      <w:r w:rsidR="009E6FF5" w:rsidRPr="00A40CEB">
        <w:rPr>
          <w:rFonts w:ascii="Arial" w:hAnsi="Arial" w:cs="Arial"/>
          <w:b/>
          <w:bCs/>
        </w:rPr>
        <w:t xml:space="preserve">UCLA’s </w:t>
      </w:r>
      <w:r w:rsidR="00261C8A" w:rsidRPr="00A40CEB">
        <w:rPr>
          <w:rFonts w:ascii="Arial" w:hAnsi="Arial" w:cs="Arial"/>
          <w:b/>
          <w:bCs/>
        </w:rPr>
        <w:t>Royce Hall</w:t>
      </w:r>
    </w:p>
    <w:p w14:paraId="02D2245B" w14:textId="77777777" w:rsidR="00B078C8" w:rsidRPr="00A40CEB" w:rsidRDefault="00B078C8" w:rsidP="00B078C8">
      <w:pPr>
        <w:jc w:val="center"/>
        <w:rPr>
          <w:rFonts w:ascii="Arial" w:hAnsi="Arial" w:cs="Arial"/>
          <w:b/>
          <w:bCs/>
        </w:rPr>
      </w:pPr>
    </w:p>
    <w:p w14:paraId="339FA841" w14:textId="1729B5F9" w:rsidR="00686207" w:rsidRPr="00E91EFB" w:rsidRDefault="00907972" w:rsidP="003555AD">
      <w:pPr>
        <w:spacing w:line="360" w:lineRule="auto"/>
        <w:rPr>
          <w:rFonts w:ascii="Arial" w:eastAsia="Times New Roman" w:hAnsi="Arial" w:cs="Arial"/>
          <w:sz w:val="22"/>
          <w:szCs w:val="22"/>
        </w:rPr>
      </w:pPr>
      <w:r w:rsidRPr="00A40CEB">
        <w:rPr>
          <w:rFonts w:ascii="Arial" w:eastAsia="Times New Roman" w:hAnsi="Arial" w:cs="Arial"/>
          <w:sz w:val="22"/>
          <w:szCs w:val="22"/>
        </w:rPr>
        <w:t xml:space="preserve">Los Angeles Chamber Orchestra, led by guest conductor David </w:t>
      </w:r>
      <w:proofErr w:type="spellStart"/>
      <w:r w:rsidRPr="00A40CEB">
        <w:rPr>
          <w:rFonts w:ascii="Arial" w:eastAsia="Times New Roman" w:hAnsi="Arial" w:cs="Arial"/>
          <w:sz w:val="22"/>
          <w:szCs w:val="22"/>
        </w:rPr>
        <w:t>Danzmayr</w:t>
      </w:r>
      <w:proofErr w:type="spellEnd"/>
      <w:r w:rsidR="00A40CEB">
        <w:rPr>
          <w:rFonts w:ascii="Arial" w:eastAsia="Times New Roman" w:hAnsi="Arial" w:cs="Arial"/>
          <w:sz w:val="22"/>
          <w:szCs w:val="22"/>
        </w:rPr>
        <w:t>,</w:t>
      </w:r>
      <w:r w:rsidRPr="00A40CEB">
        <w:rPr>
          <w:rFonts w:ascii="Arial" w:eastAsia="Times New Roman" w:hAnsi="Arial" w:cs="Arial"/>
          <w:sz w:val="22"/>
          <w:szCs w:val="22"/>
        </w:rPr>
        <w:t xml:space="preserve"> </w:t>
      </w:r>
      <w:r w:rsidR="00A40CEB" w:rsidRPr="00A40CEB">
        <w:rPr>
          <w:rFonts w:ascii="Arial" w:eastAsia="Times New Roman" w:hAnsi="Arial" w:cs="Arial"/>
          <w:sz w:val="22"/>
          <w:szCs w:val="22"/>
        </w:rPr>
        <w:t>presents Beethoven’s nature-inspired Symphony No. 6</w:t>
      </w:r>
      <w:r w:rsidR="00820848">
        <w:rPr>
          <w:rFonts w:ascii="Arial" w:eastAsia="Times New Roman" w:hAnsi="Arial" w:cs="Arial"/>
          <w:sz w:val="22"/>
          <w:szCs w:val="22"/>
        </w:rPr>
        <w:t>,</w:t>
      </w:r>
      <w:r w:rsidR="00A40CEB" w:rsidRPr="00A40CEB">
        <w:rPr>
          <w:rFonts w:ascii="Arial" w:eastAsia="Times New Roman" w:hAnsi="Arial" w:cs="Arial"/>
          <w:sz w:val="22"/>
          <w:szCs w:val="22"/>
        </w:rPr>
        <w:t xml:space="preserve"> “Pastoral” </w:t>
      </w:r>
      <w:r w:rsidR="00A40CEB">
        <w:rPr>
          <w:rFonts w:ascii="Arial" w:eastAsia="Times New Roman" w:hAnsi="Arial" w:cs="Arial"/>
          <w:sz w:val="22"/>
          <w:szCs w:val="22"/>
        </w:rPr>
        <w:t>and</w:t>
      </w:r>
      <w:r w:rsidRPr="00A40CEB">
        <w:rPr>
          <w:rFonts w:ascii="Arial" w:eastAsia="Times New Roman" w:hAnsi="Arial" w:cs="Arial"/>
          <w:sz w:val="22"/>
          <w:szCs w:val="22"/>
        </w:rPr>
        <w:t xml:space="preserve"> renowned violinist Jennifer </w:t>
      </w:r>
      <w:proofErr w:type="spellStart"/>
      <w:r w:rsidRPr="00A40CEB">
        <w:rPr>
          <w:rFonts w:ascii="Arial" w:eastAsia="Times New Roman" w:hAnsi="Arial" w:cs="Arial"/>
          <w:sz w:val="22"/>
          <w:szCs w:val="22"/>
        </w:rPr>
        <w:t>Koh</w:t>
      </w:r>
      <w:proofErr w:type="spellEnd"/>
      <w:r w:rsidRPr="00A40CEB">
        <w:rPr>
          <w:rFonts w:ascii="Arial" w:eastAsia="Times New Roman" w:hAnsi="Arial" w:cs="Arial"/>
          <w:sz w:val="22"/>
          <w:szCs w:val="22"/>
        </w:rPr>
        <w:t xml:space="preserve"> performing </w:t>
      </w:r>
      <w:proofErr w:type="spellStart"/>
      <w:r w:rsidRPr="00A40CEB">
        <w:rPr>
          <w:rFonts w:ascii="Arial" w:eastAsia="Times New Roman" w:hAnsi="Arial" w:cs="Arial"/>
          <w:sz w:val="22"/>
          <w:szCs w:val="22"/>
        </w:rPr>
        <w:t>Ligeti's</w:t>
      </w:r>
      <w:proofErr w:type="spellEnd"/>
      <w:r w:rsidR="00617188" w:rsidRPr="00A40CEB">
        <w:rPr>
          <w:rFonts w:ascii="Arial" w:eastAsia="Times New Roman" w:hAnsi="Arial" w:cs="Arial"/>
          <w:sz w:val="22"/>
          <w:szCs w:val="22"/>
        </w:rPr>
        <w:t xml:space="preserve"> </w:t>
      </w:r>
      <w:r w:rsidR="00D836D1" w:rsidRPr="00A40CEB">
        <w:rPr>
          <w:rFonts w:ascii="Arial" w:eastAsia="Times New Roman" w:hAnsi="Arial" w:cs="Arial"/>
          <w:sz w:val="22"/>
          <w:szCs w:val="22"/>
        </w:rPr>
        <w:t xml:space="preserve">virtuosic </w:t>
      </w:r>
      <w:r w:rsidRPr="00A40CEB">
        <w:rPr>
          <w:rFonts w:ascii="Arial" w:eastAsia="Times New Roman" w:hAnsi="Arial" w:cs="Arial"/>
          <w:sz w:val="22"/>
          <w:szCs w:val="22"/>
        </w:rPr>
        <w:t>Violin Concerto,</w:t>
      </w:r>
      <w:r w:rsidR="001B3C95" w:rsidRPr="00A40CEB">
        <w:rPr>
          <w:rFonts w:ascii="Arial" w:eastAsia="Times New Roman" w:hAnsi="Arial" w:cs="Arial"/>
          <w:sz w:val="22"/>
          <w:szCs w:val="22"/>
        </w:rPr>
        <w:t xml:space="preserve"> </w:t>
      </w:r>
      <w:r w:rsidR="00686207" w:rsidRPr="00A40CEB">
        <w:rPr>
          <w:rFonts w:ascii="Arial" w:eastAsia="Times New Roman" w:hAnsi="Arial" w:cs="Arial"/>
          <w:sz w:val="22"/>
          <w:szCs w:val="22"/>
        </w:rPr>
        <w:t>a “</w:t>
      </w:r>
      <w:r w:rsidR="00686207" w:rsidRPr="00A40CEB">
        <w:rPr>
          <w:rFonts w:ascii="Arial" w:eastAsia="Times New Roman" w:hAnsi="Arial" w:cs="Arial"/>
          <w:sz w:val="22"/>
          <w:szCs w:val="22"/>
          <w:shd w:val="clear" w:color="auto" w:fill="FFFFFF"/>
        </w:rPr>
        <w:t>hair-raising</w:t>
      </w:r>
      <w:r w:rsidR="00686207" w:rsidRPr="00A40CEB">
        <w:rPr>
          <w:rFonts w:ascii="Arial" w:eastAsia="Times New Roman" w:hAnsi="Arial" w:cs="Arial"/>
          <w:sz w:val="22"/>
          <w:szCs w:val="22"/>
        </w:rPr>
        <w:t>” (</w:t>
      </w:r>
      <w:r w:rsidR="00686207" w:rsidRPr="00A40CEB">
        <w:rPr>
          <w:rFonts w:ascii="Arial" w:eastAsia="Times New Roman" w:hAnsi="Arial" w:cs="Arial"/>
          <w:i/>
          <w:sz w:val="22"/>
          <w:szCs w:val="22"/>
        </w:rPr>
        <w:t>The Guardian</w:t>
      </w:r>
      <w:r w:rsidR="00686207" w:rsidRPr="00A40CEB">
        <w:rPr>
          <w:rFonts w:ascii="Arial" w:eastAsia="Times New Roman" w:hAnsi="Arial" w:cs="Arial"/>
          <w:sz w:val="22"/>
          <w:szCs w:val="22"/>
        </w:rPr>
        <w:t>) “</w:t>
      </w:r>
      <w:r w:rsidR="00686207" w:rsidRPr="00A40CEB">
        <w:rPr>
          <w:rFonts w:ascii="Arial" w:eastAsia="Times New Roman" w:hAnsi="Arial" w:cs="Arial"/>
          <w:sz w:val="22"/>
          <w:szCs w:val="22"/>
          <w:shd w:val="clear" w:color="auto" w:fill="FFFFFF"/>
        </w:rPr>
        <w:t xml:space="preserve">work of eclecticism and wonder, full of beauty and </w:t>
      </w:r>
      <w:r w:rsidR="00686207" w:rsidRPr="00A40CEB">
        <w:rPr>
          <w:rFonts w:ascii="Arial" w:eastAsia="Times New Roman" w:hAnsi="Arial" w:cs="Arial"/>
          <w:sz w:val="22"/>
          <w:szCs w:val="22"/>
        </w:rPr>
        <w:t>surprises” (</w:t>
      </w:r>
      <w:r w:rsidR="00686207" w:rsidRPr="00A40CEB">
        <w:rPr>
          <w:rFonts w:ascii="Arial" w:eastAsia="Times New Roman" w:hAnsi="Arial" w:cs="Arial"/>
          <w:i/>
          <w:sz w:val="22"/>
          <w:szCs w:val="22"/>
        </w:rPr>
        <w:t>San Francisco Chronicle</w:t>
      </w:r>
      <w:r w:rsidR="00686207" w:rsidRPr="00A40CEB">
        <w:rPr>
          <w:rFonts w:ascii="Arial" w:eastAsia="Times New Roman" w:hAnsi="Arial" w:cs="Arial"/>
          <w:sz w:val="22"/>
          <w:szCs w:val="22"/>
        </w:rPr>
        <w:t>)</w:t>
      </w:r>
      <w:r w:rsidR="00E444B5" w:rsidRPr="00A40CEB">
        <w:rPr>
          <w:rFonts w:ascii="Arial" w:eastAsia="Times New Roman" w:hAnsi="Arial" w:cs="Arial"/>
          <w:sz w:val="22"/>
          <w:szCs w:val="22"/>
        </w:rPr>
        <w:t xml:space="preserve"> </w:t>
      </w:r>
      <w:r w:rsidRPr="00A40CEB">
        <w:rPr>
          <w:rFonts w:ascii="Arial" w:hAnsi="Arial" w:cs="Arial"/>
          <w:sz w:val="22"/>
          <w:szCs w:val="22"/>
        </w:rPr>
        <w:t xml:space="preserve">on </w:t>
      </w:r>
      <w:r w:rsidR="00820848">
        <w:rPr>
          <w:rFonts w:ascii="Arial" w:hAnsi="Arial" w:cs="Arial"/>
          <w:sz w:val="22"/>
          <w:szCs w:val="22"/>
        </w:rPr>
        <w:t>Friday, No</w:t>
      </w:r>
      <w:bookmarkStart w:id="0" w:name="_GoBack"/>
      <w:r w:rsidR="00820848">
        <w:rPr>
          <w:rFonts w:ascii="Arial" w:hAnsi="Arial" w:cs="Arial"/>
          <w:sz w:val="22"/>
          <w:szCs w:val="22"/>
        </w:rPr>
        <w:t>v</w:t>
      </w:r>
      <w:bookmarkEnd w:id="0"/>
      <w:r w:rsidR="00820848">
        <w:rPr>
          <w:rFonts w:ascii="Arial" w:hAnsi="Arial" w:cs="Arial"/>
          <w:sz w:val="22"/>
          <w:szCs w:val="22"/>
        </w:rPr>
        <w:t>ember 16, 8 pm, at CSU Northridge</w:t>
      </w:r>
      <w:r w:rsidR="004F74BB">
        <w:rPr>
          <w:rFonts w:ascii="Arial" w:hAnsi="Arial" w:cs="Arial"/>
          <w:sz w:val="22"/>
          <w:szCs w:val="22"/>
        </w:rPr>
        <w:t>’</w:t>
      </w:r>
      <w:r w:rsidR="00820848">
        <w:rPr>
          <w:rFonts w:ascii="Arial" w:hAnsi="Arial" w:cs="Arial"/>
          <w:sz w:val="22"/>
          <w:szCs w:val="22"/>
        </w:rPr>
        <w:t xml:space="preserve">s The Soraya, </w:t>
      </w:r>
      <w:r w:rsidRPr="00A40CEB">
        <w:rPr>
          <w:rFonts w:ascii="Arial" w:eastAsia="Times New Roman" w:hAnsi="Arial" w:cs="Arial"/>
          <w:sz w:val="22"/>
          <w:szCs w:val="22"/>
        </w:rPr>
        <w:t xml:space="preserve">Saturday, November 17, 8 pm, at the Alex Theatre and Sunday, November </w:t>
      </w:r>
      <w:r w:rsidR="00B833DF" w:rsidRPr="00A40CEB">
        <w:rPr>
          <w:rFonts w:ascii="Arial" w:eastAsia="Times New Roman" w:hAnsi="Arial" w:cs="Arial"/>
          <w:sz w:val="22"/>
          <w:szCs w:val="22"/>
        </w:rPr>
        <w:t xml:space="preserve">18, 2018, 7 pm, at Royce Hall. </w:t>
      </w:r>
      <w:proofErr w:type="spellStart"/>
      <w:r w:rsidR="00723022" w:rsidRPr="00A40CEB">
        <w:rPr>
          <w:rFonts w:ascii="Arial" w:eastAsia="Times New Roman" w:hAnsi="Arial" w:cs="Arial"/>
          <w:sz w:val="22"/>
          <w:szCs w:val="22"/>
        </w:rPr>
        <w:t>Danzmayr</w:t>
      </w:r>
      <w:proofErr w:type="spellEnd"/>
      <w:r w:rsidR="00723022" w:rsidRPr="00A40CEB">
        <w:rPr>
          <w:rFonts w:ascii="Arial" w:eastAsia="Times New Roman" w:hAnsi="Arial" w:cs="Arial"/>
          <w:sz w:val="22"/>
          <w:szCs w:val="22"/>
        </w:rPr>
        <w:t xml:space="preserve"> also conducts Korngold's </w:t>
      </w:r>
      <w:proofErr w:type="spellStart"/>
      <w:r w:rsidR="00723022" w:rsidRPr="00A40CEB">
        <w:rPr>
          <w:rFonts w:ascii="Arial" w:eastAsia="Times New Roman" w:hAnsi="Arial" w:cs="Arial"/>
          <w:i/>
          <w:sz w:val="22"/>
          <w:szCs w:val="22"/>
        </w:rPr>
        <w:t>Straussiana</w:t>
      </w:r>
      <w:proofErr w:type="spellEnd"/>
      <w:r w:rsidR="00723022" w:rsidRPr="00A40CEB">
        <w:rPr>
          <w:rFonts w:ascii="Arial" w:eastAsia="Times New Roman" w:hAnsi="Arial" w:cs="Arial"/>
          <w:sz w:val="22"/>
          <w:szCs w:val="22"/>
        </w:rPr>
        <w:t>,</w:t>
      </w:r>
      <w:r w:rsidR="00723022" w:rsidRPr="00A40CEB">
        <w:rPr>
          <w:rFonts w:ascii="Arial" w:eastAsia="Times New Roman" w:hAnsi="Arial" w:cs="Arial"/>
          <w:i/>
          <w:sz w:val="22"/>
          <w:szCs w:val="22"/>
        </w:rPr>
        <w:t xml:space="preserve"> </w:t>
      </w:r>
      <w:r w:rsidR="00723022" w:rsidRPr="00A40CEB">
        <w:rPr>
          <w:rFonts w:ascii="Arial" w:eastAsia="Times New Roman" w:hAnsi="Arial" w:cs="Arial"/>
          <w:sz w:val="22"/>
          <w:szCs w:val="22"/>
        </w:rPr>
        <w:t xml:space="preserve">an homage to </w:t>
      </w:r>
      <w:r w:rsidR="003555AD" w:rsidRPr="00A40CEB">
        <w:rPr>
          <w:rFonts w:ascii="Arial" w:eastAsia="Times New Roman" w:hAnsi="Arial" w:cs="Arial"/>
          <w:sz w:val="22"/>
          <w:szCs w:val="22"/>
        </w:rPr>
        <w:t>“</w:t>
      </w:r>
      <w:r w:rsidR="00B833DF" w:rsidRPr="00A40CEB">
        <w:rPr>
          <w:rFonts w:ascii="Arial" w:eastAsia="Times New Roman" w:hAnsi="Arial" w:cs="Arial"/>
          <w:sz w:val="22"/>
          <w:szCs w:val="22"/>
        </w:rPr>
        <w:t>waltz king</w:t>
      </w:r>
      <w:r w:rsidR="003555AD" w:rsidRPr="00A40CEB">
        <w:rPr>
          <w:rFonts w:ascii="Arial" w:eastAsia="Times New Roman" w:hAnsi="Arial" w:cs="Arial"/>
          <w:sz w:val="22"/>
          <w:szCs w:val="22"/>
        </w:rPr>
        <w:t>”</w:t>
      </w:r>
      <w:r w:rsidR="00B833DF" w:rsidRPr="00A40CEB">
        <w:rPr>
          <w:rFonts w:ascii="Arial" w:eastAsia="Times New Roman" w:hAnsi="Arial" w:cs="Arial"/>
          <w:sz w:val="22"/>
          <w:szCs w:val="22"/>
        </w:rPr>
        <w:t xml:space="preserve"> </w:t>
      </w:r>
      <w:r w:rsidR="00723022" w:rsidRPr="00A40CEB">
        <w:rPr>
          <w:rFonts w:ascii="Arial" w:eastAsia="Times New Roman" w:hAnsi="Arial" w:cs="Arial"/>
          <w:sz w:val="22"/>
          <w:szCs w:val="22"/>
        </w:rPr>
        <w:t>Johann Strauss</w:t>
      </w:r>
      <w:r w:rsidR="00B833DF" w:rsidRPr="00A40CEB">
        <w:rPr>
          <w:rFonts w:ascii="Arial" w:eastAsia="Times New Roman" w:hAnsi="Arial" w:cs="Arial"/>
          <w:sz w:val="22"/>
          <w:szCs w:val="22"/>
        </w:rPr>
        <w:t xml:space="preserve"> and Korngold’s native Austria. LACO’s </w:t>
      </w:r>
      <w:r w:rsidR="00B833DF" w:rsidRPr="00A40CEB">
        <w:rPr>
          <w:rFonts w:ascii="Arial" w:eastAsia="Times New Roman" w:hAnsi="Arial" w:cs="Arial"/>
          <w:bCs/>
          <w:sz w:val="22"/>
          <w:szCs w:val="22"/>
        </w:rPr>
        <w:t>v</w:t>
      </w:r>
      <w:r w:rsidR="00A40CEB">
        <w:rPr>
          <w:rFonts w:ascii="Arial" w:eastAsia="Times New Roman" w:hAnsi="Arial" w:cs="Arial"/>
          <w:sz w:val="22"/>
          <w:szCs w:val="22"/>
        </w:rPr>
        <w:t>ibran</w:t>
      </w:r>
      <w:r w:rsidR="00A40CEB" w:rsidRPr="004F74BB">
        <w:rPr>
          <w:rFonts w:ascii="Arial" w:eastAsia="Times New Roman" w:hAnsi="Arial" w:cs="Arial"/>
          <w:sz w:val="22"/>
          <w:szCs w:val="22"/>
        </w:rPr>
        <w:t>t</w:t>
      </w:r>
      <w:r w:rsidR="00A40CEB" w:rsidRPr="00D91B50">
        <w:rPr>
          <w:rFonts w:ascii="Arial" w:eastAsia="Times New Roman" w:hAnsi="Arial" w:cs="Arial"/>
          <w:sz w:val="22"/>
          <w:szCs w:val="22"/>
        </w:rPr>
        <w:t xml:space="preserve">, </w:t>
      </w:r>
      <w:r w:rsidR="00B833DF" w:rsidRPr="00D91B50">
        <w:rPr>
          <w:rFonts w:ascii="Arial" w:eastAsia="Times New Roman" w:hAnsi="Arial" w:cs="Arial"/>
          <w:sz w:val="22"/>
          <w:szCs w:val="22"/>
        </w:rPr>
        <w:t xml:space="preserve">engaging </w:t>
      </w:r>
      <w:r w:rsidR="00B833DF" w:rsidRPr="00E91EFB">
        <w:rPr>
          <w:rFonts w:ascii="Arial" w:eastAsia="Times New Roman" w:hAnsi="Arial" w:cs="Arial"/>
          <w:sz w:val="22"/>
          <w:szCs w:val="22"/>
        </w:rPr>
        <w:t>Orchestral Series showcases the ensemble's remarkable artistry and trademark mix of orchestral masterpieces and new works from today’s leading composers</w:t>
      </w:r>
      <w:r w:rsidR="00FA2A3A" w:rsidRPr="00E91EFB">
        <w:rPr>
          <w:rFonts w:ascii="Arial" w:eastAsia="Times New Roman" w:hAnsi="Arial" w:cs="Arial"/>
          <w:sz w:val="22"/>
          <w:szCs w:val="22"/>
        </w:rPr>
        <w:t>.</w:t>
      </w:r>
    </w:p>
    <w:p w14:paraId="16E50353" w14:textId="342A0A0A" w:rsidR="00617188" w:rsidRPr="00E91EFB" w:rsidRDefault="00617188" w:rsidP="003555AD">
      <w:pPr>
        <w:spacing w:line="360" w:lineRule="auto"/>
        <w:rPr>
          <w:rFonts w:ascii="Arial" w:eastAsia="Times New Roman" w:hAnsi="Arial" w:cs="Arial"/>
          <w:sz w:val="22"/>
          <w:szCs w:val="22"/>
        </w:rPr>
      </w:pPr>
    </w:p>
    <w:p w14:paraId="56E1824C" w14:textId="4A681C37" w:rsidR="00ED154D" w:rsidRPr="00A40CEB" w:rsidRDefault="00E91EFB" w:rsidP="003555AD">
      <w:pPr>
        <w:spacing w:line="360" w:lineRule="auto"/>
        <w:rPr>
          <w:rFonts w:ascii="Arial" w:hAnsi="Arial" w:cs="Arial"/>
          <w:sz w:val="22"/>
          <w:szCs w:val="22"/>
        </w:rPr>
      </w:pPr>
      <w:proofErr w:type="spellStart"/>
      <w:r w:rsidRPr="00E91EFB">
        <w:rPr>
          <w:rFonts w:ascii="Arial" w:eastAsia="Times New Roman" w:hAnsi="Arial" w:cs="Arial"/>
          <w:sz w:val="22"/>
          <w:szCs w:val="22"/>
        </w:rPr>
        <w:t>Koh</w:t>
      </w:r>
      <w:proofErr w:type="spellEnd"/>
      <w:r w:rsidRPr="00E91EFB">
        <w:rPr>
          <w:rFonts w:ascii="Arial" w:eastAsia="Times New Roman" w:hAnsi="Arial" w:cs="Arial"/>
          <w:sz w:val="22"/>
          <w:szCs w:val="22"/>
        </w:rPr>
        <w:t>, a new music advocate,</w:t>
      </w:r>
      <w:r w:rsidRPr="00E91EFB">
        <w:rPr>
          <w:rFonts w:ascii="Arial" w:eastAsia="Times New Roman" w:hAnsi="Arial" w:cs="Arial"/>
          <w:sz w:val="22"/>
          <w:szCs w:val="22"/>
        </w:rPr>
        <w:t xml:space="preserve"> frequently performs </w:t>
      </w:r>
      <w:proofErr w:type="spellStart"/>
      <w:r w:rsidRPr="00E91EFB">
        <w:rPr>
          <w:rFonts w:ascii="Arial" w:eastAsia="Times New Roman" w:hAnsi="Arial" w:cs="Arial"/>
          <w:sz w:val="22"/>
          <w:szCs w:val="22"/>
        </w:rPr>
        <w:t>Ligeti’s</w:t>
      </w:r>
      <w:proofErr w:type="spellEnd"/>
      <w:r w:rsidRPr="00E91EFB">
        <w:rPr>
          <w:rFonts w:ascii="Arial" w:eastAsia="Times New Roman" w:hAnsi="Arial" w:cs="Arial"/>
          <w:sz w:val="22"/>
          <w:szCs w:val="22"/>
        </w:rPr>
        <w:t xml:space="preserve"> avant-garde and technically demanding concerto, and even gave the Russian premiere of the work with the </w:t>
      </w:r>
      <w:proofErr w:type="spellStart"/>
      <w:r w:rsidRPr="00E91EFB">
        <w:rPr>
          <w:rFonts w:ascii="Arial" w:eastAsia="Times New Roman" w:hAnsi="Arial" w:cs="Arial"/>
          <w:sz w:val="22"/>
          <w:szCs w:val="22"/>
        </w:rPr>
        <w:t>Mariinsky</w:t>
      </w:r>
      <w:proofErr w:type="spellEnd"/>
      <w:r w:rsidRPr="00E91EFB">
        <w:rPr>
          <w:rFonts w:ascii="Arial" w:eastAsia="Times New Roman" w:hAnsi="Arial" w:cs="Arial"/>
          <w:sz w:val="22"/>
          <w:szCs w:val="22"/>
        </w:rPr>
        <w:t xml:space="preserve"> Orchestra under Valery Gergiev in 2008. </w:t>
      </w:r>
      <w:r w:rsidRPr="00E91EFB">
        <w:rPr>
          <w:rFonts w:ascii="Arial" w:eastAsia="Times New Roman" w:hAnsi="Arial" w:cs="Arial"/>
          <w:sz w:val="22"/>
          <w:szCs w:val="22"/>
        </w:rPr>
        <w:t xml:space="preserve">She </w:t>
      </w:r>
      <w:r w:rsidRPr="00E91EFB">
        <w:rPr>
          <w:rFonts w:ascii="Arial" w:eastAsia="Times New Roman" w:hAnsi="Arial" w:cs="Arial"/>
          <w:sz w:val="22"/>
          <w:szCs w:val="22"/>
        </w:rPr>
        <w:t xml:space="preserve">relates what she finds striking about the concerto: “This music captures every side of humanity; it captures the most intimate sides of who we are, and the most delicate and fragile sides, as well as the most extreme parts of who we are as human beings.” </w:t>
      </w:r>
      <w:proofErr w:type="spellStart"/>
      <w:r w:rsidRPr="00E91EFB">
        <w:rPr>
          <w:rFonts w:ascii="Arial" w:eastAsia="Times New Roman" w:hAnsi="Arial" w:cs="Arial"/>
          <w:sz w:val="22"/>
          <w:szCs w:val="22"/>
        </w:rPr>
        <w:t>Koh</w:t>
      </w:r>
      <w:proofErr w:type="spellEnd"/>
      <w:r w:rsidRPr="00E91EFB">
        <w:rPr>
          <w:rFonts w:ascii="Arial" w:eastAsia="Times New Roman" w:hAnsi="Arial" w:cs="Arial"/>
          <w:sz w:val="22"/>
          <w:szCs w:val="22"/>
        </w:rPr>
        <w:t xml:space="preserve">, a </w:t>
      </w:r>
      <w:r w:rsidR="00D64082" w:rsidRPr="00E91EFB">
        <w:rPr>
          <w:rFonts w:ascii="Arial" w:eastAsia="Times New Roman" w:hAnsi="Arial" w:cs="Arial"/>
          <w:sz w:val="22"/>
          <w:szCs w:val="22"/>
        </w:rPr>
        <w:t>“brilliant violinist”</w:t>
      </w:r>
      <w:r w:rsidR="00ED154D" w:rsidRPr="00E91EFB">
        <w:rPr>
          <w:rFonts w:ascii="Arial" w:eastAsia="Times New Roman" w:hAnsi="Arial" w:cs="Arial"/>
          <w:sz w:val="22"/>
          <w:szCs w:val="22"/>
        </w:rPr>
        <w:t xml:space="preserve"> (</w:t>
      </w:r>
      <w:r w:rsidR="00ED154D" w:rsidRPr="00E91EFB">
        <w:rPr>
          <w:rFonts w:ascii="Arial" w:eastAsia="Times New Roman" w:hAnsi="Arial" w:cs="Arial"/>
          <w:i/>
          <w:sz w:val="22"/>
          <w:szCs w:val="22"/>
        </w:rPr>
        <w:t>Chicago Tribune</w:t>
      </w:r>
      <w:r w:rsidR="00ED154D" w:rsidRPr="00E91EFB">
        <w:rPr>
          <w:rFonts w:ascii="Arial" w:eastAsia="Times New Roman" w:hAnsi="Arial" w:cs="Arial"/>
          <w:sz w:val="22"/>
          <w:szCs w:val="22"/>
        </w:rPr>
        <w:t xml:space="preserve">) </w:t>
      </w:r>
      <w:r w:rsidR="008D6F78" w:rsidRPr="00E91EFB">
        <w:rPr>
          <w:rFonts w:ascii="Arial" w:eastAsia="Times New Roman" w:hAnsi="Arial" w:cs="Arial"/>
          <w:sz w:val="22"/>
          <w:szCs w:val="22"/>
        </w:rPr>
        <w:t>recognized for her commanding performances and technical virtuosity</w:t>
      </w:r>
      <w:r w:rsidR="0028155D" w:rsidRPr="00E91EFB">
        <w:rPr>
          <w:rFonts w:ascii="Arial" w:eastAsia="Times New Roman" w:hAnsi="Arial" w:cs="Arial"/>
          <w:sz w:val="22"/>
          <w:szCs w:val="22"/>
        </w:rPr>
        <w:t xml:space="preserve">, was </w:t>
      </w:r>
      <w:r w:rsidR="00ED154D" w:rsidRPr="00E91EFB">
        <w:rPr>
          <w:rFonts w:ascii="Arial" w:eastAsia="Times New Roman" w:hAnsi="Arial" w:cs="Arial"/>
          <w:sz w:val="22"/>
          <w:szCs w:val="22"/>
        </w:rPr>
        <w:t xml:space="preserve">named </w:t>
      </w:r>
      <w:r w:rsidR="00ED154D" w:rsidRPr="00E91EFB">
        <w:rPr>
          <w:rFonts w:ascii="Arial" w:hAnsi="Arial" w:cs="Arial"/>
          <w:sz w:val="22"/>
          <w:szCs w:val="22"/>
        </w:rPr>
        <w:t>Musical America’s 2016 Instrumentalist of the</w:t>
      </w:r>
      <w:r w:rsidR="0028155D" w:rsidRPr="00E91EFB">
        <w:rPr>
          <w:rFonts w:ascii="Arial" w:hAnsi="Arial" w:cs="Arial"/>
          <w:sz w:val="22"/>
          <w:szCs w:val="22"/>
        </w:rPr>
        <w:t xml:space="preserve"> Year. A forward</w:t>
      </w:r>
      <w:r w:rsidR="0028155D" w:rsidRPr="00A40CEB">
        <w:rPr>
          <w:rFonts w:ascii="Arial" w:hAnsi="Arial" w:cs="Arial"/>
          <w:sz w:val="22"/>
          <w:szCs w:val="22"/>
        </w:rPr>
        <w:t xml:space="preserve">-thinking artist dedicated to exploring a broad and eclectic repertoire while promoting diversity and inclusivity in classical music, she </w:t>
      </w:r>
      <w:r w:rsidR="00ED154D" w:rsidRPr="00A40CEB">
        <w:rPr>
          <w:rFonts w:ascii="Arial" w:hAnsi="Arial" w:cs="Arial"/>
          <w:sz w:val="22"/>
          <w:szCs w:val="22"/>
        </w:rPr>
        <w:t xml:space="preserve">has </w:t>
      </w:r>
      <w:r w:rsidR="0028155D" w:rsidRPr="00A40CEB">
        <w:rPr>
          <w:rFonts w:ascii="Arial" w:hAnsi="Arial" w:cs="Arial"/>
          <w:sz w:val="22"/>
          <w:szCs w:val="22"/>
        </w:rPr>
        <w:t>expanded the contemporary violin repertoire through a wide range of commissioning projects and has premiere more than 7</w:t>
      </w:r>
      <w:r w:rsidR="00ED154D" w:rsidRPr="00A40CEB">
        <w:rPr>
          <w:rFonts w:ascii="Arial" w:hAnsi="Arial" w:cs="Arial"/>
          <w:sz w:val="22"/>
          <w:szCs w:val="22"/>
        </w:rPr>
        <w:t>0 works written for her.</w:t>
      </w:r>
      <w:r w:rsidR="007009EB" w:rsidRPr="00A40CEB">
        <w:rPr>
          <w:rFonts w:ascii="Arial" w:hAnsi="Arial" w:cs="Arial"/>
          <w:sz w:val="22"/>
          <w:szCs w:val="22"/>
        </w:rPr>
        <w:t xml:space="preserve"> Koh is active not only in the concert hall, but also as a lecturer, teacher and recording artist. This season, </w:t>
      </w:r>
      <w:proofErr w:type="spellStart"/>
      <w:r w:rsidR="007009EB" w:rsidRPr="00A40CEB">
        <w:rPr>
          <w:rFonts w:ascii="Arial" w:hAnsi="Arial" w:cs="Arial"/>
          <w:sz w:val="22"/>
          <w:szCs w:val="22"/>
        </w:rPr>
        <w:t>Cedille</w:t>
      </w:r>
      <w:proofErr w:type="spellEnd"/>
      <w:r w:rsidR="007009EB" w:rsidRPr="00A40CEB">
        <w:rPr>
          <w:rFonts w:ascii="Arial" w:hAnsi="Arial" w:cs="Arial"/>
          <w:sz w:val="22"/>
          <w:szCs w:val="22"/>
        </w:rPr>
        <w:t xml:space="preserve"> Records releases her </w:t>
      </w:r>
      <w:r w:rsidR="007009EB" w:rsidRPr="00A40CEB">
        <w:rPr>
          <w:rFonts w:ascii="Arial" w:hAnsi="Arial" w:cs="Arial"/>
          <w:sz w:val="22"/>
          <w:szCs w:val="22"/>
        </w:rPr>
        <w:lastRenderedPageBreak/>
        <w:t xml:space="preserve">recording of works by </w:t>
      </w:r>
      <w:proofErr w:type="spellStart"/>
      <w:r w:rsidR="007009EB" w:rsidRPr="00A40CEB">
        <w:rPr>
          <w:rFonts w:ascii="Arial" w:hAnsi="Arial" w:cs="Arial"/>
          <w:sz w:val="22"/>
          <w:szCs w:val="22"/>
        </w:rPr>
        <w:t>Kaija</w:t>
      </w:r>
      <w:proofErr w:type="spellEnd"/>
      <w:r w:rsidR="007009EB" w:rsidRPr="00A40CEB">
        <w:rPr>
          <w:rFonts w:ascii="Arial" w:hAnsi="Arial" w:cs="Arial"/>
          <w:sz w:val="22"/>
          <w:szCs w:val="22"/>
        </w:rPr>
        <w:t xml:space="preserve"> </w:t>
      </w:r>
      <w:proofErr w:type="spellStart"/>
      <w:r w:rsidR="007009EB" w:rsidRPr="00A40CEB">
        <w:rPr>
          <w:rFonts w:ascii="Arial" w:hAnsi="Arial" w:cs="Arial"/>
          <w:sz w:val="22"/>
          <w:szCs w:val="22"/>
        </w:rPr>
        <w:t>Saariaho</w:t>
      </w:r>
      <w:proofErr w:type="spellEnd"/>
      <w:r w:rsidR="007009EB" w:rsidRPr="00A40CEB">
        <w:rPr>
          <w:rFonts w:ascii="Arial" w:hAnsi="Arial" w:cs="Arial"/>
          <w:sz w:val="22"/>
          <w:szCs w:val="22"/>
        </w:rPr>
        <w:t>, whose music she has long championed and with whom she has closely collaborated. Scheduled for release in November 2018, the album is Koh’s twelfth release on the Chicago-based label.</w:t>
      </w:r>
    </w:p>
    <w:p w14:paraId="2450913A" w14:textId="77777777" w:rsidR="00ED154D" w:rsidRPr="00A40CEB" w:rsidRDefault="00ED154D" w:rsidP="003555AD">
      <w:pPr>
        <w:spacing w:line="360" w:lineRule="auto"/>
        <w:rPr>
          <w:rFonts w:ascii="Arial" w:eastAsia="Times New Roman" w:hAnsi="Arial" w:cs="Arial"/>
          <w:sz w:val="22"/>
          <w:szCs w:val="22"/>
        </w:rPr>
      </w:pPr>
    </w:p>
    <w:p w14:paraId="10AEA526" w14:textId="18075A3F" w:rsidR="000F1D4D" w:rsidRPr="00A40CEB" w:rsidRDefault="002F3F33" w:rsidP="000F1D4D">
      <w:pPr>
        <w:spacing w:line="360" w:lineRule="auto"/>
        <w:rPr>
          <w:rFonts w:ascii="Arial" w:eastAsia="Times New Roman" w:hAnsi="Arial" w:cs="Arial"/>
          <w:sz w:val="22"/>
          <w:szCs w:val="22"/>
        </w:rPr>
      </w:pPr>
      <w:proofErr w:type="spellStart"/>
      <w:r w:rsidRPr="00A40CEB">
        <w:rPr>
          <w:rFonts w:ascii="Arial" w:eastAsia="Times New Roman" w:hAnsi="Arial" w:cs="Arial"/>
          <w:sz w:val="22"/>
          <w:szCs w:val="22"/>
        </w:rPr>
        <w:t>Danzmayr</w:t>
      </w:r>
      <w:proofErr w:type="spellEnd"/>
      <w:r w:rsidRPr="00A40CEB">
        <w:rPr>
          <w:rFonts w:ascii="Arial" w:eastAsia="Times New Roman" w:hAnsi="Arial" w:cs="Arial"/>
          <w:sz w:val="22"/>
          <w:szCs w:val="22"/>
        </w:rPr>
        <w:t xml:space="preserve">, </w:t>
      </w:r>
      <w:r w:rsidR="003555AD" w:rsidRPr="00A40CEB">
        <w:rPr>
          <w:rFonts w:ascii="Arial" w:eastAsia="Times New Roman" w:hAnsi="Arial" w:cs="Arial"/>
          <w:sz w:val="22"/>
          <w:szCs w:val="22"/>
        </w:rPr>
        <w:t>hailed as “</w:t>
      </w:r>
      <w:r w:rsidR="003555AD" w:rsidRPr="00A40CEB">
        <w:rPr>
          <w:rFonts w:ascii="Arial" w:eastAsia="Times New Roman" w:hAnsi="Arial" w:cs="Arial"/>
          <w:sz w:val="22"/>
          <w:szCs w:val="22"/>
          <w:shd w:val="clear" w:color="auto" w:fill="FFFFFF"/>
        </w:rPr>
        <w:t>extremely concise, clear, incisive and expressive” (</w:t>
      </w:r>
      <w:r w:rsidR="003555AD" w:rsidRPr="00A40CEB">
        <w:rPr>
          <w:rFonts w:ascii="Arial" w:eastAsia="Times New Roman" w:hAnsi="Arial" w:cs="Arial"/>
          <w:i/>
          <w:sz w:val="22"/>
          <w:szCs w:val="22"/>
          <w:shd w:val="clear" w:color="auto" w:fill="FFFFFF"/>
        </w:rPr>
        <w:t>The Herald</w:t>
      </w:r>
      <w:r w:rsidR="003555AD" w:rsidRPr="00A40CEB">
        <w:rPr>
          <w:rFonts w:ascii="Arial" w:eastAsia="Times New Roman" w:hAnsi="Arial" w:cs="Arial"/>
          <w:sz w:val="22"/>
          <w:szCs w:val="22"/>
          <w:shd w:val="clear" w:color="auto" w:fill="FFFFFF"/>
        </w:rPr>
        <w:t xml:space="preserve">), is </w:t>
      </w:r>
      <w:r w:rsidRPr="00A40CEB">
        <w:rPr>
          <w:rFonts w:ascii="Arial" w:eastAsia="Times New Roman" w:hAnsi="Arial" w:cs="Arial"/>
          <w:sz w:val="22"/>
          <w:szCs w:val="22"/>
        </w:rPr>
        <w:t>widely regarded as one of the most talented and exciting European conductors of his</w:t>
      </w:r>
      <w:r w:rsidR="003555AD" w:rsidRPr="00A40CEB">
        <w:rPr>
          <w:rFonts w:ascii="Arial" w:eastAsia="Times New Roman" w:hAnsi="Arial" w:cs="Arial"/>
          <w:sz w:val="22"/>
          <w:szCs w:val="22"/>
        </w:rPr>
        <w:t xml:space="preserve"> generation. He is</w:t>
      </w:r>
      <w:r w:rsidRPr="00A40CEB">
        <w:rPr>
          <w:rFonts w:ascii="Arial" w:eastAsia="Times New Roman" w:hAnsi="Arial" w:cs="Arial"/>
          <w:sz w:val="22"/>
          <w:szCs w:val="22"/>
        </w:rPr>
        <w:t xml:space="preserve"> Music Director of Ohio’s </w:t>
      </w:r>
      <w:proofErr w:type="spellStart"/>
      <w:r w:rsidRPr="00A40CEB">
        <w:rPr>
          <w:rFonts w:ascii="Arial" w:eastAsia="Times New Roman" w:hAnsi="Arial" w:cs="Arial"/>
          <w:sz w:val="22"/>
          <w:szCs w:val="22"/>
        </w:rPr>
        <w:t>ProMusica</w:t>
      </w:r>
      <w:proofErr w:type="spellEnd"/>
      <w:r w:rsidRPr="00A40CEB">
        <w:rPr>
          <w:rFonts w:ascii="Arial" w:eastAsia="Times New Roman" w:hAnsi="Arial" w:cs="Arial"/>
          <w:sz w:val="22"/>
          <w:szCs w:val="22"/>
        </w:rPr>
        <w:t xml:space="preserve"> and </w:t>
      </w:r>
      <w:r w:rsidRPr="00A40CEB">
        <w:rPr>
          <w:rFonts w:ascii="Arial" w:eastAsia="Times New Roman" w:hAnsi="Arial" w:cs="Arial"/>
          <w:sz w:val="22"/>
          <w:szCs w:val="22"/>
          <w:shd w:val="clear" w:color="auto" w:fill="FFFFFF"/>
        </w:rPr>
        <w:t xml:space="preserve">Chief Conductor of the Zagreb Philharmonic Orchestra in Croatia. </w:t>
      </w:r>
      <w:r w:rsidR="00A504B5" w:rsidRPr="00A40CEB">
        <w:rPr>
          <w:rFonts w:ascii="Arial" w:eastAsia="Times New Roman" w:hAnsi="Arial" w:cs="Arial"/>
          <w:sz w:val="22"/>
          <w:szCs w:val="22"/>
          <w:shd w:val="clear" w:color="auto" w:fill="FFFFFF"/>
        </w:rPr>
        <w:t xml:space="preserve">The Austrian-born conductor </w:t>
      </w:r>
      <w:r w:rsidR="003555AD" w:rsidRPr="00A40CEB">
        <w:rPr>
          <w:rFonts w:ascii="Arial" w:eastAsia="Times New Roman" w:hAnsi="Arial" w:cs="Arial"/>
          <w:sz w:val="22"/>
          <w:szCs w:val="22"/>
          <w:shd w:val="clear" w:color="auto" w:fill="FFFFFF"/>
        </w:rPr>
        <w:t>has guest conducted the Iceland Symphony Orchestra, Detroit Symphony, Salzburg Chamber Philharmonic and Stuttgart Radio Symphony Orchestra, among many others.</w:t>
      </w:r>
    </w:p>
    <w:p w14:paraId="205DE531" w14:textId="77777777" w:rsidR="007519D3" w:rsidRPr="00A40CEB" w:rsidRDefault="007519D3" w:rsidP="00793E7C">
      <w:pPr>
        <w:spacing w:line="360" w:lineRule="auto"/>
        <w:rPr>
          <w:rFonts w:ascii="Arial" w:eastAsia="Times New Roman" w:hAnsi="Arial" w:cs="Arial"/>
          <w:sz w:val="22"/>
          <w:szCs w:val="22"/>
        </w:rPr>
      </w:pPr>
    </w:p>
    <w:p w14:paraId="7143B2CE" w14:textId="21BB02E3" w:rsidR="006C0AF4" w:rsidRPr="00A40CEB" w:rsidRDefault="00793E7C" w:rsidP="00793E7C">
      <w:pPr>
        <w:spacing w:line="360" w:lineRule="auto"/>
        <w:rPr>
          <w:rFonts w:ascii="Arial" w:eastAsia="Times New Roman" w:hAnsi="Arial" w:cs="Arial"/>
          <w:sz w:val="22"/>
          <w:szCs w:val="22"/>
        </w:rPr>
      </w:pPr>
      <w:r w:rsidRPr="00A40CEB">
        <w:rPr>
          <w:rFonts w:ascii="Arial" w:eastAsia="Times New Roman" w:hAnsi="Arial" w:cs="Arial"/>
          <w:sz w:val="22"/>
          <w:szCs w:val="22"/>
          <w:shd w:val="clear" w:color="auto" w:fill="FFFFFF"/>
        </w:rPr>
        <w:t>Los Angeles Chamber Orchestra (LACO) ranks among the world’s top musical ensembles. Beloved by audiences and praised by critics, the Orchestra is known as a champion of contemporary composers, with eight ASCAP Awards for Adventurous Programming, as well as a preeminent interpreter of historical masterworks. Headquartered in the heart of the country's cultural capital, LACO has been proclaimed “America’s finest chamber orchestra” (Public Radio International), “LA’s most unintimidating chamber music experience” (</w:t>
      </w:r>
      <w:r w:rsidRPr="00A40CEB">
        <w:rPr>
          <w:rFonts w:ascii="Arial" w:eastAsia="Times New Roman" w:hAnsi="Arial" w:cs="Arial"/>
          <w:i/>
          <w:iCs/>
          <w:sz w:val="22"/>
          <w:szCs w:val="22"/>
          <w:shd w:val="clear" w:color="auto" w:fill="FFFFFF"/>
        </w:rPr>
        <w:t>Los Angeles</w:t>
      </w:r>
      <w:r w:rsidRPr="00A40CEB">
        <w:rPr>
          <w:rFonts w:ascii="Arial" w:eastAsia="Times New Roman" w:hAnsi="Arial" w:cs="Arial"/>
          <w:sz w:val="22"/>
          <w:szCs w:val="22"/>
          <w:shd w:val="clear" w:color="auto" w:fill="FFFFFF"/>
        </w:rPr>
        <w:t xml:space="preserve"> magazine), “resplendent” (</w:t>
      </w:r>
      <w:r w:rsidRPr="00A40CEB">
        <w:rPr>
          <w:rFonts w:ascii="Arial" w:eastAsia="Times New Roman" w:hAnsi="Arial" w:cs="Arial"/>
          <w:i/>
          <w:iCs/>
          <w:sz w:val="22"/>
          <w:szCs w:val="22"/>
          <w:shd w:val="clear" w:color="auto" w:fill="FFFFFF"/>
        </w:rPr>
        <w:t>Los Angeles Times</w:t>
      </w:r>
      <w:r w:rsidRPr="00A40CEB">
        <w:rPr>
          <w:rFonts w:ascii="Arial" w:eastAsia="Times New Roman" w:hAnsi="Arial" w:cs="Arial"/>
          <w:sz w:val="22"/>
          <w:szCs w:val="22"/>
          <w:shd w:val="clear" w:color="auto" w:fill="FFFFFF"/>
        </w:rPr>
        <w:t>) and “one of the world's great chamber orchestras"(KUSC Classical FM). Performing throughout greater Los Angeles, the Orchestra presents orchestral, Baroque and chamber concerts, as well as salon evenings in private spaces and unique experiences that explore classical music's cutting-edge sounds. LACO's long history of educational outreach encompasses programs integral to its mission of nurturing future musicians and composers as well as inspiring a love of classical music. Jaime Martín, praised as "a visionary conductor, discerning and meticulous" (</w:t>
      </w:r>
      <w:r w:rsidRPr="00A40CEB">
        <w:rPr>
          <w:rFonts w:ascii="Arial" w:eastAsia="Times New Roman" w:hAnsi="Arial" w:cs="Arial"/>
          <w:i/>
          <w:iCs/>
          <w:sz w:val="22"/>
          <w:szCs w:val="22"/>
          <w:shd w:val="clear" w:color="auto" w:fill="FFFFFF"/>
        </w:rPr>
        <w:t>Platea Magazine</w:t>
      </w:r>
      <w:r w:rsidRPr="00A40CEB">
        <w:rPr>
          <w:rFonts w:ascii="Arial" w:eastAsia="Times New Roman" w:hAnsi="Arial" w:cs="Arial"/>
          <w:sz w:val="22"/>
          <w:szCs w:val="22"/>
          <w:shd w:val="clear" w:color="auto" w:fill="FFFFFF"/>
        </w:rPr>
        <w:t>), is LACO’s Music Director Designate and takes the podium as Music Director in the 2019-20 season.</w:t>
      </w:r>
      <w:r w:rsidR="006C0AF4" w:rsidRPr="00A40CEB">
        <w:rPr>
          <w:rFonts w:ascii="Arial" w:eastAsia="Times New Roman" w:hAnsi="Arial" w:cs="Arial"/>
          <w:sz w:val="22"/>
          <w:szCs w:val="22"/>
          <w:shd w:val="clear" w:color="auto" w:fill="FFFFFF"/>
        </w:rPr>
        <w:br/>
      </w:r>
      <w:r w:rsidR="006C0AF4" w:rsidRPr="00A40CEB">
        <w:rPr>
          <w:rFonts w:ascii="Arial" w:hAnsi="Arial" w:cs="Arial"/>
          <w:sz w:val="22"/>
          <w:szCs w:val="22"/>
        </w:rPr>
        <w:br/>
        <w:t>Steinway</w:t>
      </w:r>
      <w:r w:rsidR="005405E7" w:rsidRPr="00A40CEB">
        <w:rPr>
          <w:rFonts w:ascii="Arial" w:hAnsi="Arial" w:cs="Arial"/>
          <w:sz w:val="22"/>
          <w:szCs w:val="22"/>
        </w:rPr>
        <w:t xml:space="preserve"> </w:t>
      </w:r>
      <w:r w:rsidR="006C0AF4" w:rsidRPr="00A40CEB">
        <w:rPr>
          <w:rFonts w:ascii="Arial" w:hAnsi="Arial" w:cs="Arial"/>
          <w:sz w:val="22"/>
          <w:szCs w:val="22"/>
        </w:rPr>
        <w:t>is</w:t>
      </w:r>
      <w:r w:rsidR="005405E7" w:rsidRPr="00A40CEB">
        <w:rPr>
          <w:rFonts w:ascii="Arial" w:hAnsi="Arial" w:cs="Arial"/>
          <w:sz w:val="22"/>
          <w:szCs w:val="22"/>
        </w:rPr>
        <w:t xml:space="preserve"> </w:t>
      </w:r>
      <w:r w:rsidR="006C0AF4" w:rsidRPr="00A40CEB">
        <w:rPr>
          <w:rFonts w:ascii="Arial" w:hAnsi="Arial" w:cs="Arial"/>
          <w:sz w:val="22"/>
          <w:szCs w:val="22"/>
        </w:rPr>
        <w:t>the</w:t>
      </w:r>
      <w:r w:rsidR="005405E7" w:rsidRPr="00A40CEB">
        <w:rPr>
          <w:rFonts w:ascii="Arial" w:hAnsi="Arial" w:cs="Arial"/>
          <w:sz w:val="22"/>
          <w:szCs w:val="22"/>
        </w:rPr>
        <w:t xml:space="preserve"> </w:t>
      </w:r>
      <w:r w:rsidR="006C0AF4" w:rsidRPr="00A40CEB">
        <w:rPr>
          <w:rFonts w:ascii="Arial" w:hAnsi="Arial" w:cs="Arial"/>
          <w:sz w:val="22"/>
          <w:szCs w:val="22"/>
        </w:rPr>
        <w:t>official</w:t>
      </w:r>
      <w:r w:rsidR="005405E7" w:rsidRPr="00A40CEB">
        <w:rPr>
          <w:rFonts w:ascii="Arial" w:hAnsi="Arial" w:cs="Arial"/>
          <w:sz w:val="22"/>
          <w:szCs w:val="22"/>
        </w:rPr>
        <w:t xml:space="preserve"> </w:t>
      </w:r>
      <w:r w:rsidR="006C0AF4" w:rsidRPr="00A40CEB">
        <w:rPr>
          <w:rFonts w:ascii="Arial" w:hAnsi="Arial" w:cs="Arial"/>
          <w:sz w:val="22"/>
          <w:szCs w:val="22"/>
        </w:rPr>
        <w:t>piano</w:t>
      </w:r>
      <w:r w:rsidR="005405E7" w:rsidRPr="00A40CEB">
        <w:rPr>
          <w:rFonts w:ascii="Arial" w:hAnsi="Arial" w:cs="Arial"/>
          <w:sz w:val="22"/>
          <w:szCs w:val="22"/>
        </w:rPr>
        <w:t xml:space="preserve"> </w:t>
      </w:r>
      <w:r w:rsidR="006C0AF4" w:rsidRPr="00A40CEB">
        <w:rPr>
          <w:rFonts w:ascii="Arial" w:hAnsi="Arial" w:cs="Arial"/>
          <w:sz w:val="22"/>
          <w:szCs w:val="22"/>
        </w:rPr>
        <w:t>of</w:t>
      </w:r>
      <w:r w:rsidR="005405E7" w:rsidRPr="00A40CEB">
        <w:rPr>
          <w:rFonts w:ascii="Arial" w:hAnsi="Arial" w:cs="Arial"/>
          <w:sz w:val="22"/>
          <w:szCs w:val="22"/>
        </w:rPr>
        <w:t xml:space="preserve"> </w:t>
      </w:r>
      <w:r w:rsidR="006C0AF4" w:rsidRPr="00A40CEB">
        <w:rPr>
          <w:rFonts w:ascii="Arial" w:hAnsi="Arial" w:cs="Arial"/>
          <w:sz w:val="22"/>
          <w:szCs w:val="22"/>
        </w:rPr>
        <w:t>Los</w:t>
      </w:r>
      <w:r w:rsidR="005405E7" w:rsidRPr="00A40CEB">
        <w:rPr>
          <w:rFonts w:ascii="Arial" w:hAnsi="Arial" w:cs="Arial"/>
          <w:sz w:val="22"/>
          <w:szCs w:val="22"/>
        </w:rPr>
        <w:t xml:space="preserve"> </w:t>
      </w:r>
      <w:r w:rsidR="006C0AF4" w:rsidRPr="00A40CEB">
        <w:rPr>
          <w:rFonts w:ascii="Arial" w:hAnsi="Arial" w:cs="Arial"/>
          <w:sz w:val="22"/>
          <w:szCs w:val="22"/>
        </w:rPr>
        <w:t>Angeles</w:t>
      </w:r>
      <w:r w:rsidR="005405E7" w:rsidRPr="00A40CEB">
        <w:rPr>
          <w:rFonts w:ascii="Arial" w:hAnsi="Arial" w:cs="Arial"/>
          <w:sz w:val="22"/>
          <w:szCs w:val="22"/>
        </w:rPr>
        <w:t xml:space="preserve"> </w:t>
      </w:r>
      <w:r w:rsidR="006C0AF4" w:rsidRPr="00A40CEB">
        <w:rPr>
          <w:rFonts w:ascii="Arial" w:hAnsi="Arial" w:cs="Arial"/>
          <w:sz w:val="22"/>
          <w:szCs w:val="22"/>
        </w:rPr>
        <w:t>Chamber</w:t>
      </w:r>
      <w:r w:rsidR="005405E7" w:rsidRPr="00A40CEB">
        <w:rPr>
          <w:rFonts w:ascii="Arial" w:hAnsi="Arial" w:cs="Arial"/>
          <w:sz w:val="22"/>
          <w:szCs w:val="22"/>
        </w:rPr>
        <w:t xml:space="preserve"> </w:t>
      </w:r>
      <w:r w:rsidR="006C0AF4" w:rsidRPr="00A40CEB">
        <w:rPr>
          <w:rFonts w:ascii="Arial" w:hAnsi="Arial" w:cs="Arial"/>
          <w:sz w:val="22"/>
          <w:szCs w:val="22"/>
        </w:rPr>
        <w:t>Orchestra.</w:t>
      </w:r>
      <w:r w:rsidR="006C0AF4" w:rsidRPr="00A40CEB">
        <w:rPr>
          <w:rFonts w:ascii="Arial" w:hAnsi="Arial" w:cs="Arial"/>
          <w:sz w:val="22"/>
          <w:szCs w:val="22"/>
        </w:rPr>
        <w:br/>
      </w:r>
    </w:p>
    <w:p w14:paraId="19FD89CF" w14:textId="6DF45915" w:rsidR="00241B50" w:rsidRPr="00A40CEB" w:rsidRDefault="006C0AF4" w:rsidP="00241B50">
      <w:pPr>
        <w:spacing w:line="360" w:lineRule="auto"/>
        <w:rPr>
          <w:rFonts w:ascii="Arial" w:hAnsi="Arial" w:cs="Arial"/>
          <w:sz w:val="22"/>
          <w:szCs w:val="22"/>
        </w:rPr>
      </w:pPr>
      <w:r w:rsidRPr="00A40CEB">
        <w:rPr>
          <w:rFonts w:ascii="Arial" w:hAnsi="Arial" w:cs="Arial"/>
          <w:sz w:val="22"/>
          <w:szCs w:val="22"/>
        </w:rPr>
        <w:t>Concert</w:t>
      </w:r>
      <w:r w:rsidR="005405E7" w:rsidRPr="00A40CEB">
        <w:rPr>
          <w:rFonts w:ascii="Arial" w:hAnsi="Arial" w:cs="Arial"/>
          <w:sz w:val="22"/>
          <w:szCs w:val="22"/>
        </w:rPr>
        <w:t xml:space="preserve"> </w:t>
      </w:r>
      <w:r w:rsidRPr="00A40CEB">
        <w:rPr>
          <w:rFonts w:ascii="Arial" w:hAnsi="Arial" w:cs="Arial"/>
          <w:sz w:val="22"/>
          <w:szCs w:val="22"/>
        </w:rPr>
        <w:t>Preludes,</w:t>
      </w:r>
      <w:r w:rsidR="005405E7" w:rsidRPr="00A40CEB">
        <w:rPr>
          <w:rFonts w:ascii="Arial" w:hAnsi="Arial" w:cs="Arial"/>
          <w:sz w:val="22"/>
          <w:szCs w:val="22"/>
        </w:rPr>
        <w:t xml:space="preserve"> </w:t>
      </w:r>
      <w:r w:rsidRPr="00A40CEB">
        <w:rPr>
          <w:rFonts w:ascii="Arial" w:hAnsi="Arial" w:cs="Arial"/>
          <w:sz w:val="22"/>
          <w:szCs w:val="22"/>
        </w:rPr>
        <w:t>pre-concert</w:t>
      </w:r>
      <w:r w:rsidR="005405E7" w:rsidRPr="00A40CEB">
        <w:rPr>
          <w:rFonts w:ascii="Arial" w:hAnsi="Arial" w:cs="Arial"/>
          <w:sz w:val="22"/>
          <w:szCs w:val="22"/>
        </w:rPr>
        <w:t xml:space="preserve"> </w:t>
      </w:r>
      <w:r w:rsidRPr="00A40CEB">
        <w:rPr>
          <w:rFonts w:ascii="Arial" w:hAnsi="Arial" w:cs="Arial"/>
          <w:sz w:val="22"/>
          <w:szCs w:val="22"/>
        </w:rPr>
        <w:t>talks</w:t>
      </w:r>
      <w:r w:rsidR="005405E7" w:rsidRPr="00A40CEB">
        <w:rPr>
          <w:rFonts w:ascii="Arial" w:hAnsi="Arial" w:cs="Arial"/>
          <w:sz w:val="22"/>
          <w:szCs w:val="22"/>
        </w:rPr>
        <w:t xml:space="preserve"> </w:t>
      </w:r>
      <w:r w:rsidRPr="00A40CEB">
        <w:rPr>
          <w:rFonts w:ascii="Arial" w:hAnsi="Arial" w:cs="Arial"/>
          <w:sz w:val="22"/>
          <w:szCs w:val="22"/>
        </w:rPr>
        <w:t>held</w:t>
      </w:r>
      <w:r w:rsidR="005405E7" w:rsidRPr="00A40CEB">
        <w:rPr>
          <w:rFonts w:ascii="Arial" w:hAnsi="Arial" w:cs="Arial"/>
          <w:sz w:val="22"/>
          <w:szCs w:val="22"/>
        </w:rPr>
        <w:t xml:space="preserve"> </w:t>
      </w:r>
      <w:r w:rsidRPr="00A40CEB">
        <w:rPr>
          <w:rFonts w:ascii="Arial" w:hAnsi="Arial" w:cs="Arial"/>
          <w:sz w:val="22"/>
          <w:szCs w:val="22"/>
        </w:rPr>
        <w:t>one</w:t>
      </w:r>
      <w:r w:rsidR="005405E7" w:rsidRPr="00A40CEB">
        <w:rPr>
          <w:rFonts w:ascii="Arial" w:hAnsi="Arial" w:cs="Arial"/>
          <w:sz w:val="22"/>
          <w:szCs w:val="22"/>
        </w:rPr>
        <w:t xml:space="preserve"> </w:t>
      </w:r>
      <w:r w:rsidRPr="00A40CEB">
        <w:rPr>
          <w:rFonts w:ascii="Arial" w:hAnsi="Arial" w:cs="Arial"/>
          <w:sz w:val="22"/>
          <w:szCs w:val="22"/>
        </w:rPr>
        <w:t>hour</w:t>
      </w:r>
      <w:r w:rsidR="005405E7" w:rsidRPr="00A40CEB">
        <w:rPr>
          <w:rFonts w:ascii="Arial" w:hAnsi="Arial" w:cs="Arial"/>
          <w:sz w:val="22"/>
          <w:szCs w:val="22"/>
        </w:rPr>
        <w:t xml:space="preserve"> </w:t>
      </w:r>
      <w:r w:rsidRPr="00A40CEB">
        <w:rPr>
          <w:rFonts w:ascii="Arial" w:hAnsi="Arial" w:cs="Arial"/>
          <w:sz w:val="22"/>
          <w:szCs w:val="22"/>
        </w:rPr>
        <w:t>before</w:t>
      </w:r>
      <w:r w:rsidR="005405E7" w:rsidRPr="00A40CEB">
        <w:rPr>
          <w:rFonts w:ascii="Arial" w:hAnsi="Arial" w:cs="Arial"/>
          <w:sz w:val="22"/>
          <w:szCs w:val="22"/>
        </w:rPr>
        <w:t xml:space="preserve"> </w:t>
      </w:r>
      <w:r w:rsidRPr="00A40CEB">
        <w:rPr>
          <w:rFonts w:ascii="Arial" w:hAnsi="Arial" w:cs="Arial"/>
          <w:sz w:val="22"/>
          <w:szCs w:val="22"/>
        </w:rPr>
        <w:t>curtain</w:t>
      </w:r>
      <w:r w:rsidR="005405E7" w:rsidRPr="00A40CEB">
        <w:rPr>
          <w:rFonts w:ascii="Arial" w:hAnsi="Arial" w:cs="Arial"/>
          <w:sz w:val="22"/>
          <w:szCs w:val="22"/>
        </w:rPr>
        <w:t xml:space="preserve"> </w:t>
      </w:r>
      <w:r w:rsidRPr="00A40CEB">
        <w:rPr>
          <w:rFonts w:ascii="Arial" w:hAnsi="Arial" w:cs="Arial"/>
          <w:sz w:val="22"/>
          <w:szCs w:val="22"/>
        </w:rPr>
        <w:t>and</w:t>
      </w:r>
      <w:r w:rsidR="005405E7" w:rsidRPr="00A40CEB">
        <w:rPr>
          <w:rFonts w:ascii="Arial" w:hAnsi="Arial" w:cs="Arial"/>
          <w:sz w:val="22"/>
          <w:szCs w:val="22"/>
        </w:rPr>
        <w:t xml:space="preserve"> </w:t>
      </w:r>
      <w:r w:rsidRPr="00A40CEB">
        <w:rPr>
          <w:rFonts w:ascii="Arial" w:hAnsi="Arial" w:cs="Arial"/>
          <w:sz w:val="22"/>
          <w:szCs w:val="22"/>
        </w:rPr>
        <w:t>free</w:t>
      </w:r>
      <w:r w:rsidR="005405E7" w:rsidRPr="00A40CEB">
        <w:rPr>
          <w:rFonts w:ascii="Arial" w:hAnsi="Arial" w:cs="Arial"/>
          <w:sz w:val="22"/>
          <w:szCs w:val="22"/>
        </w:rPr>
        <w:t xml:space="preserve"> </w:t>
      </w:r>
      <w:r w:rsidRPr="00A40CEB">
        <w:rPr>
          <w:rFonts w:ascii="Arial" w:hAnsi="Arial" w:cs="Arial"/>
          <w:sz w:val="22"/>
          <w:szCs w:val="22"/>
        </w:rPr>
        <w:t>for</w:t>
      </w:r>
      <w:r w:rsidR="005405E7" w:rsidRPr="00A40CEB">
        <w:rPr>
          <w:rFonts w:ascii="Arial" w:hAnsi="Arial" w:cs="Arial"/>
          <w:sz w:val="22"/>
          <w:szCs w:val="22"/>
        </w:rPr>
        <w:t xml:space="preserve"> </w:t>
      </w:r>
      <w:r w:rsidRPr="00A40CEB">
        <w:rPr>
          <w:rFonts w:ascii="Arial" w:hAnsi="Arial" w:cs="Arial"/>
          <w:sz w:val="22"/>
          <w:szCs w:val="22"/>
        </w:rPr>
        <w:t>ticket</w:t>
      </w:r>
      <w:r w:rsidR="005405E7" w:rsidRPr="00A40CEB">
        <w:rPr>
          <w:rFonts w:ascii="Arial" w:hAnsi="Arial" w:cs="Arial"/>
          <w:sz w:val="22"/>
          <w:szCs w:val="22"/>
        </w:rPr>
        <w:t xml:space="preserve"> </w:t>
      </w:r>
      <w:r w:rsidRPr="00A40CEB">
        <w:rPr>
          <w:rFonts w:ascii="Arial" w:hAnsi="Arial" w:cs="Arial"/>
          <w:sz w:val="22"/>
          <w:szCs w:val="22"/>
        </w:rPr>
        <w:t>holders,</w:t>
      </w:r>
      <w:r w:rsidR="005405E7" w:rsidRPr="00A40CEB">
        <w:rPr>
          <w:rFonts w:ascii="Arial" w:hAnsi="Arial" w:cs="Arial"/>
          <w:sz w:val="22"/>
          <w:szCs w:val="22"/>
        </w:rPr>
        <w:t xml:space="preserve"> </w:t>
      </w:r>
      <w:r w:rsidRPr="00A40CEB">
        <w:rPr>
          <w:rFonts w:ascii="Arial" w:hAnsi="Arial" w:cs="Arial"/>
          <w:sz w:val="22"/>
          <w:szCs w:val="22"/>
        </w:rPr>
        <w:t>provide</w:t>
      </w:r>
      <w:r w:rsidR="005405E7" w:rsidRPr="00A40CEB">
        <w:rPr>
          <w:rFonts w:ascii="Arial" w:hAnsi="Arial" w:cs="Arial"/>
          <w:sz w:val="22"/>
          <w:szCs w:val="22"/>
        </w:rPr>
        <w:t xml:space="preserve"> </w:t>
      </w:r>
      <w:r w:rsidRPr="00A40CEB">
        <w:rPr>
          <w:rFonts w:ascii="Arial" w:hAnsi="Arial" w:cs="Arial"/>
          <w:sz w:val="22"/>
          <w:szCs w:val="22"/>
        </w:rPr>
        <w:t>insights</w:t>
      </w:r>
      <w:r w:rsidR="005405E7" w:rsidRPr="00A40CEB">
        <w:rPr>
          <w:rFonts w:ascii="Arial" w:hAnsi="Arial" w:cs="Arial"/>
          <w:sz w:val="22"/>
          <w:szCs w:val="22"/>
        </w:rPr>
        <w:t xml:space="preserve"> </w:t>
      </w:r>
      <w:r w:rsidRPr="00A40CEB">
        <w:rPr>
          <w:rFonts w:ascii="Arial" w:hAnsi="Arial" w:cs="Arial"/>
          <w:sz w:val="22"/>
          <w:szCs w:val="22"/>
        </w:rPr>
        <w:t>into</w:t>
      </w:r>
      <w:r w:rsidR="005405E7" w:rsidRPr="00A40CEB">
        <w:rPr>
          <w:rFonts w:ascii="Arial" w:hAnsi="Arial" w:cs="Arial"/>
          <w:sz w:val="22"/>
          <w:szCs w:val="22"/>
        </w:rPr>
        <w:t xml:space="preserve"> </w:t>
      </w:r>
      <w:r w:rsidRPr="00A40CEB">
        <w:rPr>
          <w:rFonts w:ascii="Arial" w:hAnsi="Arial" w:cs="Arial"/>
          <w:sz w:val="22"/>
          <w:szCs w:val="22"/>
        </w:rPr>
        <w:t>the</w:t>
      </w:r>
      <w:r w:rsidR="005405E7" w:rsidRPr="00A40CEB">
        <w:rPr>
          <w:rFonts w:ascii="Arial" w:hAnsi="Arial" w:cs="Arial"/>
          <w:sz w:val="22"/>
          <w:szCs w:val="22"/>
        </w:rPr>
        <w:t xml:space="preserve"> </w:t>
      </w:r>
      <w:r w:rsidRPr="00A40CEB">
        <w:rPr>
          <w:rFonts w:ascii="Arial" w:hAnsi="Arial" w:cs="Arial"/>
          <w:sz w:val="22"/>
          <w:szCs w:val="22"/>
        </w:rPr>
        <w:t>program's</w:t>
      </w:r>
      <w:r w:rsidR="005405E7" w:rsidRPr="00A40CEB">
        <w:rPr>
          <w:rFonts w:ascii="Arial" w:hAnsi="Arial" w:cs="Arial"/>
          <w:sz w:val="22"/>
          <w:szCs w:val="22"/>
        </w:rPr>
        <w:t xml:space="preserve"> </w:t>
      </w:r>
      <w:r w:rsidRPr="00A40CEB">
        <w:rPr>
          <w:rFonts w:ascii="Arial" w:hAnsi="Arial" w:cs="Arial"/>
          <w:sz w:val="22"/>
          <w:szCs w:val="22"/>
        </w:rPr>
        <w:t>music</w:t>
      </w:r>
      <w:r w:rsidR="005405E7" w:rsidRPr="00A40CEB">
        <w:rPr>
          <w:rFonts w:ascii="Arial" w:hAnsi="Arial" w:cs="Arial"/>
          <w:sz w:val="22"/>
          <w:szCs w:val="22"/>
        </w:rPr>
        <w:t xml:space="preserve"> </w:t>
      </w:r>
      <w:r w:rsidRPr="00A40CEB">
        <w:rPr>
          <w:rFonts w:ascii="Arial" w:hAnsi="Arial" w:cs="Arial"/>
          <w:sz w:val="22"/>
          <w:szCs w:val="22"/>
        </w:rPr>
        <w:t>and</w:t>
      </w:r>
      <w:r w:rsidR="005405E7" w:rsidRPr="00A40CEB">
        <w:rPr>
          <w:rFonts w:ascii="Arial" w:hAnsi="Arial" w:cs="Arial"/>
          <w:sz w:val="22"/>
          <w:szCs w:val="22"/>
        </w:rPr>
        <w:t xml:space="preserve"> </w:t>
      </w:r>
      <w:r w:rsidRPr="00A40CEB">
        <w:rPr>
          <w:rFonts w:ascii="Arial" w:hAnsi="Arial" w:cs="Arial"/>
          <w:sz w:val="22"/>
          <w:szCs w:val="22"/>
        </w:rPr>
        <w:t>artists.</w:t>
      </w:r>
      <w:r w:rsidR="005405E7" w:rsidRPr="00A40CEB">
        <w:rPr>
          <w:rFonts w:ascii="Arial" w:hAnsi="Arial" w:cs="Arial"/>
          <w:sz w:val="22"/>
          <w:szCs w:val="22"/>
        </w:rPr>
        <w:t xml:space="preserve"> </w:t>
      </w:r>
      <w:r w:rsidRPr="00A40CEB">
        <w:rPr>
          <w:rFonts w:ascii="Arial" w:hAnsi="Arial" w:cs="Arial"/>
          <w:sz w:val="22"/>
          <w:szCs w:val="22"/>
        </w:rPr>
        <w:br/>
      </w:r>
      <w:r w:rsidRPr="00A40CEB">
        <w:rPr>
          <w:rFonts w:ascii="Arial" w:hAnsi="Arial" w:cs="Arial"/>
          <w:sz w:val="22"/>
          <w:szCs w:val="22"/>
        </w:rPr>
        <w:br/>
        <w:t>Tickets</w:t>
      </w:r>
      <w:r w:rsidR="005405E7" w:rsidRPr="00A40CEB">
        <w:rPr>
          <w:rFonts w:ascii="Arial" w:hAnsi="Arial" w:cs="Arial"/>
          <w:sz w:val="22"/>
          <w:szCs w:val="22"/>
        </w:rPr>
        <w:t xml:space="preserve"> </w:t>
      </w:r>
      <w:r w:rsidR="00820848">
        <w:rPr>
          <w:rFonts w:ascii="Arial" w:hAnsi="Arial" w:cs="Arial"/>
          <w:sz w:val="22"/>
          <w:szCs w:val="22"/>
        </w:rPr>
        <w:t xml:space="preserve">for concerts at Alex Theatre and Royce Hall </w:t>
      </w:r>
      <w:r w:rsidRPr="00A40CEB">
        <w:rPr>
          <w:rFonts w:ascii="Arial" w:hAnsi="Arial" w:cs="Arial"/>
          <w:sz w:val="22"/>
          <w:szCs w:val="22"/>
        </w:rPr>
        <w:t>start</w:t>
      </w:r>
      <w:r w:rsidR="005405E7" w:rsidRPr="00A40CEB">
        <w:rPr>
          <w:rFonts w:ascii="Arial" w:hAnsi="Arial" w:cs="Arial"/>
          <w:sz w:val="22"/>
          <w:szCs w:val="22"/>
        </w:rPr>
        <w:t xml:space="preserve"> </w:t>
      </w:r>
      <w:r w:rsidRPr="00A40CEB">
        <w:rPr>
          <w:rFonts w:ascii="Arial" w:hAnsi="Arial" w:cs="Arial"/>
          <w:sz w:val="22"/>
          <w:szCs w:val="22"/>
        </w:rPr>
        <w:t>at</w:t>
      </w:r>
      <w:r w:rsidR="005405E7" w:rsidRPr="00A40CEB">
        <w:rPr>
          <w:rFonts w:ascii="Arial" w:hAnsi="Arial" w:cs="Arial"/>
          <w:sz w:val="22"/>
          <w:szCs w:val="22"/>
        </w:rPr>
        <w:t xml:space="preserve"> </w:t>
      </w:r>
      <w:r w:rsidRPr="00A40CEB">
        <w:rPr>
          <w:rFonts w:ascii="Arial" w:hAnsi="Arial" w:cs="Arial"/>
          <w:sz w:val="22"/>
          <w:szCs w:val="22"/>
        </w:rPr>
        <w:t>$28</w:t>
      </w:r>
      <w:r w:rsidR="005405E7" w:rsidRPr="00A40CEB">
        <w:rPr>
          <w:rFonts w:ascii="Arial" w:hAnsi="Arial" w:cs="Arial"/>
          <w:sz w:val="22"/>
          <w:szCs w:val="22"/>
        </w:rPr>
        <w:t xml:space="preserve"> </w:t>
      </w:r>
      <w:r w:rsidRPr="00A40CEB">
        <w:rPr>
          <w:rFonts w:ascii="Arial" w:hAnsi="Arial" w:cs="Arial"/>
          <w:sz w:val="22"/>
          <w:szCs w:val="22"/>
        </w:rPr>
        <w:t>and</w:t>
      </w:r>
      <w:r w:rsidR="005405E7" w:rsidRPr="00A40CEB">
        <w:rPr>
          <w:rFonts w:ascii="Arial" w:hAnsi="Arial" w:cs="Arial"/>
          <w:sz w:val="22"/>
          <w:szCs w:val="22"/>
        </w:rPr>
        <w:t xml:space="preserve"> </w:t>
      </w:r>
      <w:r w:rsidRPr="00A40CEB">
        <w:rPr>
          <w:rFonts w:ascii="Arial" w:hAnsi="Arial" w:cs="Arial"/>
          <w:sz w:val="22"/>
          <w:szCs w:val="22"/>
        </w:rPr>
        <w:t>may</w:t>
      </w:r>
      <w:r w:rsidR="005405E7" w:rsidRPr="00A40CEB">
        <w:rPr>
          <w:rFonts w:ascii="Arial" w:hAnsi="Arial" w:cs="Arial"/>
          <w:sz w:val="22"/>
          <w:szCs w:val="22"/>
        </w:rPr>
        <w:t xml:space="preserve"> </w:t>
      </w:r>
      <w:r w:rsidRPr="00A40CEB">
        <w:rPr>
          <w:rFonts w:ascii="Arial" w:hAnsi="Arial" w:cs="Arial"/>
          <w:sz w:val="22"/>
          <w:szCs w:val="22"/>
        </w:rPr>
        <w:t>be</w:t>
      </w:r>
      <w:r w:rsidR="005405E7" w:rsidRPr="00A40CEB">
        <w:rPr>
          <w:rFonts w:ascii="Arial" w:hAnsi="Arial" w:cs="Arial"/>
          <w:sz w:val="22"/>
          <w:szCs w:val="22"/>
        </w:rPr>
        <w:t xml:space="preserve"> </w:t>
      </w:r>
      <w:r w:rsidRPr="00A40CEB">
        <w:rPr>
          <w:rFonts w:ascii="Arial" w:hAnsi="Arial" w:cs="Arial"/>
          <w:sz w:val="22"/>
          <w:szCs w:val="22"/>
        </w:rPr>
        <w:t>purchased</w:t>
      </w:r>
      <w:r w:rsidR="005405E7" w:rsidRPr="00A40CEB">
        <w:rPr>
          <w:rFonts w:ascii="Arial" w:hAnsi="Arial" w:cs="Arial"/>
          <w:sz w:val="22"/>
          <w:szCs w:val="22"/>
        </w:rPr>
        <w:t xml:space="preserve"> </w:t>
      </w:r>
      <w:r w:rsidRPr="00A40CEB">
        <w:rPr>
          <w:rFonts w:ascii="Arial" w:hAnsi="Arial" w:cs="Arial"/>
          <w:sz w:val="22"/>
          <w:szCs w:val="22"/>
        </w:rPr>
        <w:t>online</w:t>
      </w:r>
      <w:r w:rsidR="005405E7" w:rsidRPr="00A40CEB">
        <w:rPr>
          <w:rFonts w:ascii="Arial" w:hAnsi="Arial" w:cs="Arial"/>
          <w:sz w:val="22"/>
          <w:szCs w:val="22"/>
        </w:rPr>
        <w:t xml:space="preserve"> </w:t>
      </w:r>
      <w:r w:rsidRPr="00A40CEB">
        <w:rPr>
          <w:rFonts w:ascii="Arial" w:hAnsi="Arial" w:cs="Arial"/>
          <w:sz w:val="22"/>
          <w:szCs w:val="22"/>
        </w:rPr>
        <w:t>at</w:t>
      </w:r>
      <w:r w:rsidR="005405E7" w:rsidRPr="00A40CEB">
        <w:rPr>
          <w:rFonts w:ascii="Arial" w:hAnsi="Arial" w:cs="Arial"/>
          <w:sz w:val="22"/>
          <w:szCs w:val="22"/>
        </w:rPr>
        <w:t xml:space="preserve"> </w:t>
      </w:r>
      <w:r w:rsidRPr="00A40CEB">
        <w:rPr>
          <w:rFonts w:ascii="Arial" w:hAnsi="Arial" w:cs="Arial"/>
          <w:b/>
          <w:sz w:val="22"/>
          <w:szCs w:val="22"/>
        </w:rPr>
        <w:lastRenderedPageBreak/>
        <w:t>laco.org</w:t>
      </w:r>
      <w:r w:rsidR="005405E7" w:rsidRPr="00A40CEB">
        <w:rPr>
          <w:rFonts w:ascii="Arial" w:hAnsi="Arial" w:cs="Arial"/>
          <w:sz w:val="22"/>
          <w:szCs w:val="22"/>
        </w:rPr>
        <w:t xml:space="preserve"> </w:t>
      </w:r>
      <w:r w:rsidRPr="00A40CEB">
        <w:rPr>
          <w:rFonts w:ascii="Arial" w:hAnsi="Arial" w:cs="Arial"/>
          <w:sz w:val="22"/>
          <w:szCs w:val="22"/>
        </w:rPr>
        <w:t>or</w:t>
      </w:r>
      <w:r w:rsidR="005405E7" w:rsidRPr="00A40CEB">
        <w:rPr>
          <w:rFonts w:ascii="Arial" w:hAnsi="Arial" w:cs="Arial"/>
          <w:sz w:val="22"/>
          <w:szCs w:val="22"/>
        </w:rPr>
        <w:t xml:space="preserve"> </w:t>
      </w:r>
      <w:r w:rsidRPr="00A40CEB">
        <w:rPr>
          <w:rFonts w:ascii="Arial" w:hAnsi="Arial" w:cs="Arial"/>
          <w:sz w:val="22"/>
          <w:szCs w:val="22"/>
        </w:rPr>
        <w:t>by</w:t>
      </w:r>
      <w:r w:rsidR="005405E7" w:rsidRPr="00A40CEB">
        <w:rPr>
          <w:rFonts w:ascii="Arial" w:hAnsi="Arial" w:cs="Arial"/>
          <w:sz w:val="22"/>
          <w:szCs w:val="22"/>
        </w:rPr>
        <w:t xml:space="preserve"> </w:t>
      </w:r>
      <w:r w:rsidRPr="00A40CEB">
        <w:rPr>
          <w:rFonts w:ascii="Arial" w:hAnsi="Arial" w:cs="Arial"/>
          <w:sz w:val="22"/>
          <w:szCs w:val="22"/>
        </w:rPr>
        <w:t>calling</w:t>
      </w:r>
      <w:r w:rsidR="005405E7" w:rsidRPr="00A40CEB">
        <w:rPr>
          <w:rFonts w:ascii="Arial" w:hAnsi="Arial" w:cs="Arial"/>
          <w:sz w:val="22"/>
          <w:szCs w:val="22"/>
        </w:rPr>
        <w:t xml:space="preserve"> </w:t>
      </w:r>
      <w:r w:rsidRPr="00A40CEB">
        <w:rPr>
          <w:rStyle w:val="caps"/>
          <w:rFonts w:ascii="Arial" w:hAnsi="Arial" w:cs="Arial"/>
          <w:sz w:val="22"/>
          <w:szCs w:val="22"/>
        </w:rPr>
        <w:t>LACO</w:t>
      </w:r>
      <w:r w:rsidR="005405E7" w:rsidRPr="00A40CEB">
        <w:rPr>
          <w:rFonts w:ascii="Arial" w:hAnsi="Arial" w:cs="Arial"/>
          <w:sz w:val="22"/>
          <w:szCs w:val="22"/>
        </w:rPr>
        <w:t xml:space="preserve"> </w:t>
      </w:r>
      <w:r w:rsidRPr="00A40CEB">
        <w:rPr>
          <w:rFonts w:ascii="Arial" w:hAnsi="Arial" w:cs="Arial"/>
          <w:sz w:val="22"/>
          <w:szCs w:val="22"/>
        </w:rPr>
        <w:t>at</w:t>
      </w:r>
      <w:r w:rsidR="005405E7" w:rsidRPr="00A40CEB">
        <w:rPr>
          <w:rFonts w:ascii="Arial" w:hAnsi="Arial" w:cs="Arial"/>
          <w:sz w:val="22"/>
          <w:szCs w:val="22"/>
        </w:rPr>
        <w:t xml:space="preserve"> </w:t>
      </w:r>
      <w:r w:rsidRPr="00A40CEB">
        <w:rPr>
          <w:rStyle w:val="skypepnhprintcontainer"/>
          <w:rFonts w:ascii="Arial" w:hAnsi="Arial" w:cs="Arial"/>
          <w:sz w:val="22"/>
          <w:szCs w:val="22"/>
        </w:rPr>
        <w:t>213</w:t>
      </w:r>
      <w:r w:rsidR="005405E7" w:rsidRPr="00A40CEB">
        <w:rPr>
          <w:rStyle w:val="skypepnhprintcontainer"/>
          <w:rFonts w:ascii="Arial" w:hAnsi="Arial" w:cs="Arial"/>
          <w:sz w:val="22"/>
          <w:szCs w:val="22"/>
        </w:rPr>
        <w:t xml:space="preserve"> </w:t>
      </w:r>
      <w:r w:rsidRPr="00A40CEB">
        <w:rPr>
          <w:rStyle w:val="skypepnhprintcontainer"/>
          <w:rFonts w:ascii="Arial" w:hAnsi="Arial" w:cs="Arial"/>
          <w:sz w:val="22"/>
          <w:szCs w:val="22"/>
        </w:rPr>
        <w:t>622</w:t>
      </w:r>
      <w:r w:rsidR="005405E7" w:rsidRPr="00A40CEB">
        <w:rPr>
          <w:rStyle w:val="skypepnhprintcontainer"/>
          <w:rFonts w:ascii="Arial" w:hAnsi="Arial" w:cs="Arial"/>
          <w:sz w:val="22"/>
          <w:szCs w:val="22"/>
        </w:rPr>
        <w:t xml:space="preserve"> </w:t>
      </w:r>
      <w:r w:rsidRPr="00A40CEB">
        <w:rPr>
          <w:rStyle w:val="skypepnhprintcontainer"/>
          <w:rFonts w:ascii="Arial" w:hAnsi="Arial" w:cs="Arial"/>
          <w:sz w:val="22"/>
          <w:szCs w:val="22"/>
        </w:rPr>
        <w:t>7001</w:t>
      </w:r>
      <w:r w:rsidR="005405E7" w:rsidRPr="00A40CEB">
        <w:rPr>
          <w:rStyle w:val="skypepnhprintcontainer"/>
          <w:rFonts w:ascii="Arial" w:hAnsi="Arial" w:cs="Arial"/>
          <w:sz w:val="22"/>
          <w:szCs w:val="22"/>
        </w:rPr>
        <w:t xml:space="preserve"> </w:t>
      </w:r>
      <w:r w:rsidRPr="00A40CEB">
        <w:rPr>
          <w:rStyle w:val="skypepnhprintcontainer"/>
          <w:rFonts w:ascii="Arial" w:hAnsi="Arial" w:cs="Arial"/>
          <w:sz w:val="22"/>
          <w:szCs w:val="22"/>
        </w:rPr>
        <w:t>x1.</w:t>
      </w:r>
      <w:r w:rsidR="00820848">
        <w:rPr>
          <w:rStyle w:val="skypepnhprintcontainer"/>
          <w:rFonts w:ascii="Arial" w:hAnsi="Arial" w:cs="Arial"/>
          <w:sz w:val="22"/>
          <w:szCs w:val="22"/>
        </w:rPr>
        <w:t xml:space="preserve"> The concert at The Soraya is available for purchase at thesoraya.org or by calling 818 677 3000.</w:t>
      </w:r>
      <w:r w:rsidR="005405E7" w:rsidRPr="00A40CEB">
        <w:rPr>
          <w:rStyle w:val="skypepnhprintcontainer"/>
          <w:rFonts w:ascii="Arial" w:hAnsi="Arial" w:cs="Arial"/>
          <w:sz w:val="22"/>
          <w:szCs w:val="22"/>
        </w:rPr>
        <w:t xml:space="preserve"> </w:t>
      </w:r>
      <w:r w:rsidRPr="00A40CEB">
        <w:rPr>
          <w:rFonts w:ascii="Arial" w:hAnsi="Arial" w:cs="Arial"/>
          <w:sz w:val="22"/>
          <w:szCs w:val="22"/>
        </w:rPr>
        <w:t>Discounted</w:t>
      </w:r>
      <w:r w:rsidR="005405E7" w:rsidRPr="00A40CEB">
        <w:rPr>
          <w:rFonts w:ascii="Arial" w:hAnsi="Arial" w:cs="Arial"/>
          <w:sz w:val="22"/>
          <w:szCs w:val="22"/>
        </w:rPr>
        <w:t xml:space="preserve"> </w:t>
      </w:r>
      <w:r w:rsidRPr="00A40CEB">
        <w:rPr>
          <w:rFonts w:ascii="Arial" w:hAnsi="Arial" w:cs="Arial"/>
          <w:sz w:val="22"/>
          <w:szCs w:val="22"/>
        </w:rPr>
        <w:t>tickets</w:t>
      </w:r>
      <w:r w:rsidR="005405E7" w:rsidRPr="00A40CEB">
        <w:rPr>
          <w:rFonts w:ascii="Arial" w:hAnsi="Arial" w:cs="Arial"/>
          <w:sz w:val="22"/>
          <w:szCs w:val="22"/>
        </w:rPr>
        <w:t xml:space="preserve"> </w:t>
      </w:r>
      <w:r w:rsidRPr="00A40CEB">
        <w:rPr>
          <w:rFonts w:ascii="Arial" w:hAnsi="Arial" w:cs="Arial"/>
          <w:sz w:val="22"/>
          <w:szCs w:val="22"/>
        </w:rPr>
        <w:t>are</w:t>
      </w:r>
      <w:r w:rsidR="005405E7" w:rsidRPr="00A40CEB">
        <w:rPr>
          <w:rFonts w:ascii="Arial" w:hAnsi="Arial" w:cs="Arial"/>
          <w:sz w:val="22"/>
          <w:szCs w:val="22"/>
        </w:rPr>
        <w:t xml:space="preserve"> </w:t>
      </w:r>
      <w:r w:rsidRPr="00A40CEB">
        <w:rPr>
          <w:rFonts w:ascii="Arial" w:hAnsi="Arial" w:cs="Arial"/>
          <w:sz w:val="22"/>
          <w:szCs w:val="22"/>
        </w:rPr>
        <w:t>also</w:t>
      </w:r>
      <w:r w:rsidR="005405E7" w:rsidRPr="00A40CEB">
        <w:rPr>
          <w:rFonts w:ascii="Arial" w:hAnsi="Arial" w:cs="Arial"/>
          <w:sz w:val="22"/>
          <w:szCs w:val="22"/>
        </w:rPr>
        <w:t xml:space="preserve"> </w:t>
      </w:r>
      <w:r w:rsidRPr="00A40CEB">
        <w:rPr>
          <w:rFonts w:ascii="Arial" w:hAnsi="Arial" w:cs="Arial"/>
          <w:sz w:val="22"/>
          <w:szCs w:val="22"/>
        </w:rPr>
        <w:t>available</w:t>
      </w:r>
      <w:r w:rsidR="005405E7" w:rsidRPr="00A40CEB">
        <w:rPr>
          <w:rFonts w:ascii="Arial" w:hAnsi="Arial" w:cs="Arial"/>
          <w:sz w:val="22"/>
          <w:szCs w:val="22"/>
        </w:rPr>
        <w:t xml:space="preserve"> </w:t>
      </w:r>
      <w:r w:rsidRPr="00A40CEB">
        <w:rPr>
          <w:rFonts w:ascii="Arial" w:hAnsi="Arial" w:cs="Arial"/>
          <w:sz w:val="22"/>
          <w:szCs w:val="22"/>
        </w:rPr>
        <w:t>by</w:t>
      </w:r>
      <w:r w:rsidR="005405E7" w:rsidRPr="00A40CEB">
        <w:rPr>
          <w:rFonts w:ascii="Arial" w:hAnsi="Arial" w:cs="Arial"/>
          <w:sz w:val="22"/>
          <w:szCs w:val="22"/>
        </w:rPr>
        <w:t xml:space="preserve"> </w:t>
      </w:r>
      <w:r w:rsidRPr="00A40CEB">
        <w:rPr>
          <w:rFonts w:ascii="Arial" w:hAnsi="Arial" w:cs="Arial"/>
          <w:sz w:val="22"/>
          <w:szCs w:val="22"/>
        </w:rPr>
        <w:t>phone</w:t>
      </w:r>
      <w:r w:rsidR="005405E7" w:rsidRPr="00A40CEB">
        <w:rPr>
          <w:rFonts w:ascii="Arial" w:hAnsi="Arial" w:cs="Arial"/>
          <w:sz w:val="22"/>
          <w:szCs w:val="22"/>
        </w:rPr>
        <w:t xml:space="preserve"> </w:t>
      </w:r>
      <w:r w:rsidRPr="00A40CEB">
        <w:rPr>
          <w:rFonts w:ascii="Arial" w:hAnsi="Arial" w:cs="Arial"/>
          <w:sz w:val="22"/>
          <w:szCs w:val="22"/>
        </w:rPr>
        <w:t>for</w:t>
      </w:r>
      <w:r w:rsidR="005405E7" w:rsidRPr="00A40CEB">
        <w:rPr>
          <w:rFonts w:ascii="Arial" w:hAnsi="Arial" w:cs="Arial"/>
          <w:sz w:val="22"/>
          <w:szCs w:val="22"/>
        </w:rPr>
        <w:t xml:space="preserve"> </w:t>
      </w:r>
      <w:r w:rsidRPr="00A40CEB">
        <w:rPr>
          <w:rFonts w:ascii="Arial" w:hAnsi="Arial" w:cs="Arial"/>
          <w:sz w:val="22"/>
          <w:szCs w:val="22"/>
        </w:rPr>
        <w:t>seniors</w:t>
      </w:r>
      <w:r w:rsidR="005405E7" w:rsidRPr="00A40CEB">
        <w:rPr>
          <w:rFonts w:ascii="Arial" w:hAnsi="Arial" w:cs="Arial"/>
          <w:sz w:val="22"/>
          <w:szCs w:val="22"/>
        </w:rPr>
        <w:t xml:space="preserve"> </w:t>
      </w:r>
      <w:r w:rsidRPr="00A40CEB">
        <w:rPr>
          <w:rFonts w:ascii="Arial" w:hAnsi="Arial" w:cs="Arial"/>
          <w:sz w:val="22"/>
          <w:szCs w:val="22"/>
        </w:rPr>
        <w:t>65</w:t>
      </w:r>
      <w:r w:rsidR="005405E7" w:rsidRPr="00A40CEB">
        <w:rPr>
          <w:rFonts w:ascii="Arial" w:hAnsi="Arial" w:cs="Arial"/>
          <w:sz w:val="22"/>
          <w:szCs w:val="22"/>
        </w:rPr>
        <w:t xml:space="preserve"> </w:t>
      </w:r>
      <w:r w:rsidRPr="00A40CEB">
        <w:rPr>
          <w:rFonts w:ascii="Arial" w:hAnsi="Arial" w:cs="Arial"/>
          <w:sz w:val="22"/>
          <w:szCs w:val="22"/>
        </w:rPr>
        <w:t>years</w:t>
      </w:r>
      <w:r w:rsidR="005405E7" w:rsidRPr="00A40CEB">
        <w:rPr>
          <w:rFonts w:ascii="Arial" w:hAnsi="Arial" w:cs="Arial"/>
          <w:sz w:val="22"/>
          <w:szCs w:val="22"/>
        </w:rPr>
        <w:t xml:space="preserve"> </w:t>
      </w:r>
      <w:r w:rsidRPr="00A40CEB">
        <w:rPr>
          <w:rFonts w:ascii="Arial" w:hAnsi="Arial" w:cs="Arial"/>
          <w:sz w:val="22"/>
          <w:szCs w:val="22"/>
        </w:rPr>
        <w:t>of</w:t>
      </w:r>
      <w:r w:rsidR="005405E7" w:rsidRPr="00A40CEB">
        <w:rPr>
          <w:rFonts w:ascii="Arial" w:hAnsi="Arial" w:cs="Arial"/>
          <w:sz w:val="22"/>
          <w:szCs w:val="22"/>
        </w:rPr>
        <w:t xml:space="preserve"> </w:t>
      </w:r>
      <w:r w:rsidRPr="00A40CEB">
        <w:rPr>
          <w:rFonts w:ascii="Arial" w:hAnsi="Arial" w:cs="Arial"/>
          <w:sz w:val="22"/>
          <w:szCs w:val="22"/>
        </w:rPr>
        <w:t>age</w:t>
      </w:r>
      <w:r w:rsidR="005405E7" w:rsidRPr="00A40CEB">
        <w:rPr>
          <w:rFonts w:ascii="Arial" w:hAnsi="Arial" w:cs="Arial"/>
          <w:sz w:val="22"/>
          <w:szCs w:val="22"/>
        </w:rPr>
        <w:t xml:space="preserve"> </w:t>
      </w:r>
      <w:r w:rsidRPr="00A40CEB">
        <w:rPr>
          <w:rFonts w:ascii="Arial" w:hAnsi="Arial" w:cs="Arial"/>
          <w:sz w:val="22"/>
          <w:szCs w:val="22"/>
        </w:rPr>
        <w:t>and</w:t>
      </w:r>
      <w:r w:rsidR="005405E7" w:rsidRPr="00A40CEB">
        <w:rPr>
          <w:rFonts w:ascii="Arial" w:hAnsi="Arial" w:cs="Arial"/>
          <w:sz w:val="22"/>
          <w:szCs w:val="22"/>
        </w:rPr>
        <w:t xml:space="preserve"> </w:t>
      </w:r>
      <w:r w:rsidRPr="00A40CEB">
        <w:rPr>
          <w:rFonts w:ascii="Arial" w:hAnsi="Arial" w:cs="Arial"/>
          <w:sz w:val="22"/>
          <w:szCs w:val="22"/>
        </w:rPr>
        <w:t>older</w:t>
      </w:r>
      <w:r w:rsidR="005405E7" w:rsidRPr="00A40CEB">
        <w:rPr>
          <w:rFonts w:ascii="Arial" w:hAnsi="Arial" w:cs="Arial"/>
          <w:sz w:val="22"/>
          <w:szCs w:val="22"/>
        </w:rPr>
        <w:t xml:space="preserve"> </w:t>
      </w:r>
      <w:r w:rsidRPr="00A40CEB">
        <w:rPr>
          <w:rFonts w:ascii="Arial" w:hAnsi="Arial" w:cs="Arial"/>
          <w:sz w:val="22"/>
          <w:szCs w:val="22"/>
        </w:rPr>
        <w:t>and</w:t>
      </w:r>
      <w:r w:rsidR="005405E7" w:rsidRPr="00A40CEB">
        <w:rPr>
          <w:rFonts w:ascii="Arial" w:hAnsi="Arial" w:cs="Arial"/>
          <w:sz w:val="22"/>
          <w:szCs w:val="22"/>
        </w:rPr>
        <w:t xml:space="preserve"> </w:t>
      </w:r>
      <w:r w:rsidRPr="00A40CEB">
        <w:rPr>
          <w:rFonts w:ascii="Arial" w:hAnsi="Arial" w:cs="Arial"/>
          <w:sz w:val="22"/>
          <w:szCs w:val="22"/>
        </w:rPr>
        <w:t>groups</w:t>
      </w:r>
      <w:r w:rsidR="005405E7" w:rsidRPr="00A40CEB">
        <w:rPr>
          <w:rFonts w:ascii="Arial" w:hAnsi="Arial" w:cs="Arial"/>
          <w:sz w:val="22"/>
          <w:szCs w:val="22"/>
        </w:rPr>
        <w:t xml:space="preserve"> </w:t>
      </w:r>
      <w:r w:rsidRPr="00A40CEB">
        <w:rPr>
          <w:rFonts w:ascii="Arial" w:hAnsi="Arial" w:cs="Arial"/>
          <w:sz w:val="22"/>
          <w:szCs w:val="22"/>
        </w:rPr>
        <w:t>of</w:t>
      </w:r>
      <w:r w:rsidR="005405E7" w:rsidRPr="00A40CEB">
        <w:rPr>
          <w:rFonts w:ascii="Arial" w:hAnsi="Arial" w:cs="Arial"/>
          <w:sz w:val="22"/>
          <w:szCs w:val="22"/>
        </w:rPr>
        <w:t xml:space="preserve"> </w:t>
      </w:r>
      <w:r w:rsidRPr="00A40CEB">
        <w:rPr>
          <w:rFonts w:ascii="Arial" w:hAnsi="Arial" w:cs="Arial"/>
          <w:sz w:val="22"/>
          <w:szCs w:val="22"/>
        </w:rPr>
        <w:t>12</w:t>
      </w:r>
      <w:r w:rsidR="005405E7" w:rsidRPr="00A40CEB">
        <w:rPr>
          <w:rFonts w:ascii="Arial" w:hAnsi="Arial" w:cs="Arial"/>
          <w:sz w:val="22"/>
          <w:szCs w:val="22"/>
        </w:rPr>
        <w:t xml:space="preserve"> </w:t>
      </w:r>
      <w:r w:rsidRPr="00A40CEB">
        <w:rPr>
          <w:rFonts w:ascii="Arial" w:hAnsi="Arial" w:cs="Arial"/>
          <w:sz w:val="22"/>
          <w:szCs w:val="22"/>
        </w:rPr>
        <w:t>or</w:t>
      </w:r>
      <w:r w:rsidR="005405E7" w:rsidRPr="00A40CEB">
        <w:rPr>
          <w:rFonts w:ascii="Arial" w:hAnsi="Arial" w:cs="Arial"/>
          <w:sz w:val="22"/>
          <w:szCs w:val="22"/>
        </w:rPr>
        <w:t xml:space="preserve"> </w:t>
      </w:r>
      <w:r w:rsidRPr="00A40CEB">
        <w:rPr>
          <w:rFonts w:ascii="Arial" w:hAnsi="Arial" w:cs="Arial"/>
          <w:sz w:val="22"/>
          <w:szCs w:val="22"/>
        </w:rPr>
        <w:t>more.</w:t>
      </w:r>
      <w:r w:rsidR="005405E7" w:rsidRPr="00A40CEB">
        <w:rPr>
          <w:rFonts w:ascii="Arial" w:hAnsi="Arial" w:cs="Arial"/>
          <w:sz w:val="22"/>
          <w:szCs w:val="22"/>
        </w:rPr>
        <w:t xml:space="preserve"> </w:t>
      </w:r>
      <w:r w:rsidR="009E6FF5" w:rsidRPr="00A40CEB">
        <w:rPr>
          <w:rFonts w:ascii="Arial" w:hAnsi="Arial" w:cs="Arial"/>
          <w:sz w:val="22"/>
          <w:szCs w:val="22"/>
        </w:rPr>
        <w:t>S</w:t>
      </w:r>
      <w:r w:rsidRPr="00A40CEB">
        <w:rPr>
          <w:rFonts w:ascii="Arial" w:hAnsi="Arial" w:cs="Arial"/>
          <w:sz w:val="22"/>
          <w:szCs w:val="22"/>
        </w:rPr>
        <w:t>tudents</w:t>
      </w:r>
      <w:r w:rsidR="005405E7" w:rsidRPr="00A40CEB">
        <w:rPr>
          <w:rFonts w:ascii="Arial" w:hAnsi="Arial" w:cs="Arial"/>
          <w:sz w:val="22"/>
          <w:szCs w:val="22"/>
        </w:rPr>
        <w:t xml:space="preserve"> </w:t>
      </w:r>
      <w:r w:rsidRPr="00A40CEB">
        <w:rPr>
          <w:rFonts w:ascii="Arial" w:hAnsi="Arial" w:cs="Arial"/>
          <w:sz w:val="22"/>
          <w:szCs w:val="22"/>
        </w:rPr>
        <w:t>with</w:t>
      </w:r>
      <w:r w:rsidR="005405E7" w:rsidRPr="00A40CEB">
        <w:rPr>
          <w:rFonts w:ascii="Arial" w:hAnsi="Arial" w:cs="Arial"/>
          <w:sz w:val="22"/>
          <w:szCs w:val="22"/>
        </w:rPr>
        <w:t xml:space="preserve"> </w:t>
      </w:r>
      <w:r w:rsidRPr="00A40CEB">
        <w:rPr>
          <w:rFonts w:ascii="Arial" w:hAnsi="Arial" w:cs="Arial"/>
          <w:sz w:val="22"/>
          <w:szCs w:val="22"/>
        </w:rPr>
        <w:t>valid</w:t>
      </w:r>
      <w:r w:rsidR="005405E7" w:rsidRPr="00A40CEB">
        <w:rPr>
          <w:rFonts w:ascii="Arial" w:hAnsi="Arial" w:cs="Arial"/>
          <w:sz w:val="22"/>
          <w:szCs w:val="22"/>
        </w:rPr>
        <w:t xml:space="preserve"> </w:t>
      </w:r>
      <w:r w:rsidRPr="00A40CEB">
        <w:rPr>
          <w:rFonts w:ascii="Arial" w:hAnsi="Arial" w:cs="Arial"/>
          <w:sz w:val="22"/>
          <w:szCs w:val="22"/>
        </w:rPr>
        <w:t>student</w:t>
      </w:r>
      <w:r w:rsidR="005405E7" w:rsidRPr="00A40CEB">
        <w:rPr>
          <w:rFonts w:ascii="Arial" w:hAnsi="Arial" w:cs="Arial"/>
          <w:sz w:val="22"/>
          <w:szCs w:val="22"/>
        </w:rPr>
        <w:t xml:space="preserve"> </w:t>
      </w:r>
      <w:r w:rsidRPr="00A40CEB">
        <w:rPr>
          <w:rFonts w:ascii="Arial" w:hAnsi="Arial" w:cs="Arial"/>
          <w:sz w:val="22"/>
          <w:szCs w:val="22"/>
        </w:rPr>
        <w:t>ID</w:t>
      </w:r>
      <w:r w:rsidR="005405E7" w:rsidRPr="00A40CEB">
        <w:rPr>
          <w:rFonts w:ascii="Arial" w:hAnsi="Arial" w:cs="Arial"/>
          <w:sz w:val="22"/>
          <w:szCs w:val="22"/>
        </w:rPr>
        <w:t xml:space="preserve"> </w:t>
      </w:r>
      <w:r w:rsidRPr="00A40CEB">
        <w:rPr>
          <w:rFonts w:ascii="Arial" w:hAnsi="Arial" w:cs="Arial"/>
          <w:sz w:val="22"/>
          <w:szCs w:val="22"/>
        </w:rPr>
        <w:t>may</w:t>
      </w:r>
      <w:r w:rsidR="005405E7" w:rsidRPr="00A40CEB">
        <w:rPr>
          <w:rFonts w:ascii="Arial" w:hAnsi="Arial" w:cs="Arial"/>
          <w:sz w:val="22"/>
          <w:szCs w:val="22"/>
        </w:rPr>
        <w:t xml:space="preserve"> </w:t>
      </w:r>
      <w:r w:rsidRPr="00A40CEB">
        <w:rPr>
          <w:rFonts w:ascii="Arial" w:hAnsi="Arial" w:cs="Arial"/>
          <w:sz w:val="22"/>
          <w:szCs w:val="22"/>
        </w:rPr>
        <w:t>purchase</w:t>
      </w:r>
      <w:r w:rsidR="005405E7" w:rsidRPr="00A40CEB">
        <w:rPr>
          <w:rFonts w:ascii="Arial" w:hAnsi="Arial" w:cs="Arial"/>
          <w:sz w:val="22"/>
          <w:szCs w:val="22"/>
        </w:rPr>
        <w:t xml:space="preserve"> </w:t>
      </w:r>
      <w:r w:rsidRPr="00A40CEB">
        <w:rPr>
          <w:rFonts w:ascii="Arial" w:hAnsi="Arial" w:cs="Arial"/>
          <w:sz w:val="22"/>
          <w:szCs w:val="22"/>
        </w:rPr>
        <w:t>discounted</w:t>
      </w:r>
      <w:r w:rsidR="005405E7" w:rsidRPr="00A40CEB">
        <w:rPr>
          <w:rFonts w:ascii="Arial" w:hAnsi="Arial" w:cs="Arial"/>
          <w:sz w:val="22"/>
          <w:szCs w:val="22"/>
        </w:rPr>
        <w:t xml:space="preserve"> </w:t>
      </w:r>
      <w:r w:rsidRPr="00A40CEB">
        <w:rPr>
          <w:rFonts w:ascii="Arial" w:hAnsi="Arial" w:cs="Arial"/>
          <w:sz w:val="22"/>
          <w:szCs w:val="22"/>
        </w:rPr>
        <w:t>tickets</w:t>
      </w:r>
      <w:r w:rsidR="005405E7" w:rsidRPr="00A40CEB">
        <w:rPr>
          <w:rFonts w:ascii="Arial" w:hAnsi="Arial" w:cs="Arial"/>
          <w:sz w:val="22"/>
          <w:szCs w:val="22"/>
        </w:rPr>
        <w:t xml:space="preserve"> </w:t>
      </w:r>
      <w:r w:rsidRPr="00A40CEB">
        <w:rPr>
          <w:rFonts w:ascii="Arial" w:hAnsi="Arial" w:cs="Arial"/>
          <w:sz w:val="22"/>
          <w:szCs w:val="22"/>
        </w:rPr>
        <w:t>($8),</w:t>
      </w:r>
      <w:r w:rsidR="005405E7" w:rsidRPr="00A40CEB">
        <w:rPr>
          <w:rFonts w:ascii="Arial" w:hAnsi="Arial" w:cs="Arial"/>
          <w:sz w:val="22"/>
          <w:szCs w:val="22"/>
        </w:rPr>
        <w:t xml:space="preserve"> </w:t>
      </w:r>
      <w:r w:rsidRPr="00A40CEB">
        <w:rPr>
          <w:rFonts w:ascii="Arial" w:hAnsi="Arial" w:cs="Arial"/>
          <w:sz w:val="22"/>
          <w:szCs w:val="22"/>
        </w:rPr>
        <w:t>based</w:t>
      </w:r>
      <w:r w:rsidR="005405E7" w:rsidRPr="00A40CEB">
        <w:rPr>
          <w:rFonts w:ascii="Arial" w:hAnsi="Arial" w:cs="Arial"/>
          <w:sz w:val="22"/>
          <w:szCs w:val="22"/>
        </w:rPr>
        <w:t xml:space="preserve"> </w:t>
      </w:r>
      <w:r w:rsidRPr="00A40CEB">
        <w:rPr>
          <w:rFonts w:ascii="Arial" w:hAnsi="Arial" w:cs="Arial"/>
          <w:sz w:val="22"/>
          <w:szCs w:val="22"/>
        </w:rPr>
        <w:t>on</w:t>
      </w:r>
      <w:r w:rsidR="005405E7" w:rsidRPr="00A40CEB">
        <w:rPr>
          <w:rFonts w:ascii="Arial" w:hAnsi="Arial" w:cs="Arial"/>
          <w:sz w:val="22"/>
          <w:szCs w:val="22"/>
        </w:rPr>
        <w:t xml:space="preserve"> </w:t>
      </w:r>
      <w:r w:rsidRPr="00A40CEB">
        <w:rPr>
          <w:rFonts w:ascii="Arial" w:hAnsi="Arial" w:cs="Arial"/>
          <w:sz w:val="22"/>
          <w:szCs w:val="22"/>
        </w:rPr>
        <w:t>availability.</w:t>
      </w:r>
    </w:p>
    <w:p w14:paraId="2EF6E33A" w14:textId="77777777" w:rsidR="009C0EEA" w:rsidRPr="00A40CEB" w:rsidRDefault="005405E7" w:rsidP="009C0EEA">
      <w:pPr>
        <w:rPr>
          <w:rFonts w:ascii="Arial" w:hAnsi="Arial" w:cs="Arial"/>
          <w:b/>
          <w:sz w:val="20"/>
          <w:szCs w:val="20"/>
        </w:rPr>
      </w:pPr>
      <w:r w:rsidRPr="00A40CEB">
        <w:rPr>
          <w:rFonts w:ascii="Arial" w:hAnsi="Arial" w:cs="Arial"/>
          <w:sz w:val="22"/>
          <w:szCs w:val="22"/>
        </w:rPr>
        <w:t xml:space="preserve"> </w:t>
      </w:r>
      <w:r w:rsidR="006C0AF4" w:rsidRPr="00A40CEB">
        <w:rPr>
          <w:rFonts w:ascii="Arial" w:eastAsia="Times New Roman" w:hAnsi="Arial" w:cs="Arial"/>
          <w:sz w:val="22"/>
          <w:szCs w:val="22"/>
        </w:rPr>
        <w:br/>
      </w:r>
      <w:r w:rsidR="00241B50" w:rsidRPr="00A40CEB">
        <w:rPr>
          <w:rFonts w:ascii="Arial" w:hAnsi="Arial" w:cs="Arial"/>
          <w:b/>
          <w:sz w:val="20"/>
          <w:szCs w:val="20"/>
        </w:rPr>
        <w:t>Editors,</w:t>
      </w:r>
      <w:r w:rsidRPr="00A40CEB">
        <w:rPr>
          <w:rFonts w:ascii="Arial" w:hAnsi="Arial" w:cs="Arial"/>
          <w:b/>
          <w:sz w:val="20"/>
          <w:szCs w:val="20"/>
        </w:rPr>
        <w:t xml:space="preserve"> </w:t>
      </w:r>
      <w:r w:rsidR="00241B50" w:rsidRPr="00A40CEB">
        <w:rPr>
          <w:rFonts w:ascii="Arial" w:hAnsi="Arial" w:cs="Arial"/>
          <w:b/>
          <w:sz w:val="20"/>
          <w:szCs w:val="20"/>
        </w:rPr>
        <w:t>please</w:t>
      </w:r>
      <w:r w:rsidRPr="00A40CEB">
        <w:rPr>
          <w:rFonts w:ascii="Arial" w:hAnsi="Arial" w:cs="Arial"/>
          <w:b/>
          <w:sz w:val="20"/>
          <w:szCs w:val="20"/>
        </w:rPr>
        <w:t xml:space="preserve"> </w:t>
      </w:r>
      <w:r w:rsidR="00241B50" w:rsidRPr="00A40CEB">
        <w:rPr>
          <w:rFonts w:ascii="Arial" w:hAnsi="Arial" w:cs="Arial"/>
          <w:b/>
          <w:sz w:val="20"/>
          <w:szCs w:val="20"/>
        </w:rPr>
        <w:t>note:</w:t>
      </w:r>
    </w:p>
    <w:p w14:paraId="3CD89CF0" w14:textId="5078002F" w:rsidR="009C0EEA" w:rsidRPr="00A40CEB" w:rsidRDefault="00865F54" w:rsidP="009C0EEA">
      <w:pPr>
        <w:rPr>
          <w:rFonts w:ascii="Arial" w:eastAsiaTheme="minorHAnsi" w:hAnsi="Arial" w:cs="Arial"/>
          <w:b/>
          <w:sz w:val="20"/>
          <w:szCs w:val="20"/>
        </w:rPr>
      </w:pPr>
      <w:r w:rsidRPr="00A40CEB">
        <w:rPr>
          <w:rFonts w:ascii="Arial" w:hAnsi="Arial" w:cs="Arial"/>
          <w:b/>
          <w:sz w:val="20"/>
          <w:szCs w:val="20"/>
        </w:rPr>
        <w:br/>
        <w:t>WHAT:</w:t>
      </w:r>
      <w:r w:rsidR="00715E56" w:rsidRPr="00A40CEB">
        <w:rPr>
          <w:rFonts w:ascii="Arial" w:eastAsia="Times New Roman" w:hAnsi="Arial" w:cs="Arial"/>
          <w:sz w:val="20"/>
          <w:szCs w:val="20"/>
        </w:rPr>
        <w:br/>
      </w:r>
      <w:r w:rsidR="00715E56" w:rsidRPr="00A40CEB">
        <w:rPr>
          <w:rFonts w:ascii="Arial" w:hAnsi="Arial" w:cs="Arial"/>
          <w:sz w:val="20"/>
          <w:szCs w:val="20"/>
        </w:rPr>
        <w:t>Los</w:t>
      </w:r>
      <w:r w:rsidR="005405E7" w:rsidRPr="00A40CEB">
        <w:rPr>
          <w:rFonts w:ascii="Arial" w:hAnsi="Arial" w:cs="Arial"/>
          <w:sz w:val="20"/>
          <w:szCs w:val="20"/>
        </w:rPr>
        <w:t xml:space="preserve"> </w:t>
      </w:r>
      <w:r w:rsidR="00715E56" w:rsidRPr="00A40CEB">
        <w:rPr>
          <w:rFonts w:ascii="Arial" w:hAnsi="Arial" w:cs="Arial"/>
          <w:sz w:val="20"/>
          <w:szCs w:val="20"/>
        </w:rPr>
        <w:t>Angeles</w:t>
      </w:r>
      <w:r w:rsidR="005405E7" w:rsidRPr="00A40CEB">
        <w:rPr>
          <w:rFonts w:ascii="Arial" w:hAnsi="Arial" w:cs="Arial"/>
          <w:sz w:val="20"/>
          <w:szCs w:val="20"/>
        </w:rPr>
        <w:t xml:space="preserve"> </w:t>
      </w:r>
      <w:r w:rsidR="00715E56" w:rsidRPr="00A40CEB">
        <w:rPr>
          <w:rFonts w:ascii="Arial" w:hAnsi="Arial" w:cs="Arial"/>
          <w:sz w:val="20"/>
          <w:szCs w:val="20"/>
        </w:rPr>
        <w:t>Chamber</w:t>
      </w:r>
      <w:r w:rsidR="005405E7" w:rsidRPr="00A40CEB">
        <w:rPr>
          <w:rFonts w:ascii="Arial" w:hAnsi="Arial" w:cs="Arial"/>
          <w:sz w:val="20"/>
          <w:szCs w:val="20"/>
        </w:rPr>
        <w:t xml:space="preserve"> </w:t>
      </w:r>
      <w:r w:rsidR="00715E56" w:rsidRPr="00A40CEB">
        <w:rPr>
          <w:rFonts w:ascii="Arial" w:hAnsi="Arial" w:cs="Arial"/>
          <w:sz w:val="20"/>
          <w:szCs w:val="20"/>
        </w:rPr>
        <w:t>Orchestra</w:t>
      </w:r>
      <w:r w:rsidR="00715E56" w:rsidRPr="00A40CEB">
        <w:rPr>
          <w:rFonts w:ascii="Arial" w:hAnsi="Arial" w:cs="Arial"/>
          <w:sz w:val="20"/>
          <w:szCs w:val="20"/>
        </w:rPr>
        <w:br/>
      </w:r>
      <w:r w:rsidR="009C0EEA" w:rsidRPr="00A40CEB">
        <w:rPr>
          <w:rFonts w:ascii="Arial" w:eastAsiaTheme="minorHAnsi" w:hAnsi="Arial" w:cs="Arial"/>
          <w:b/>
          <w:sz w:val="20"/>
          <w:szCs w:val="20"/>
        </w:rPr>
        <w:t>Beethoven’s “Pastoral”</w:t>
      </w:r>
    </w:p>
    <w:p w14:paraId="3BAADCA0" w14:textId="77777777" w:rsidR="009C0EEA" w:rsidRPr="00A40CEB" w:rsidRDefault="009C0EEA" w:rsidP="009C0EEA">
      <w:pPr>
        <w:rPr>
          <w:rFonts w:ascii="Arial" w:eastAsiaTheme="minorHAnsi" w:hAnsi="Arial" w:cs="Arial"/>
          <w:sz w:val="20"/>
          <w:szCs w:val="20"/>
        </w:rPr>
      </w:pPr>
      <w:r w:rsidRPr="00A40CEB">
        <w:rPr>
          <w:rFonts w:ascii="Arial" w:eastAsiaTheme="minorHAnsi" w:hAnsi="Arial" w:cs="Arial"/>
          <w:sz w:val="20"/>
          <w:szCs w:val="20"/>
        </w:rPr>
        <w:t xml:space="preserve">David </w:t>
      </w:r>
      <w:proofErr w:type="spellStart"/>
      <w:r w:rsidRPr="00A40CEB">
        <w:rPr>
          <w:rFonts w:ascii="Arial" w:eastAsiaTheme="minorHAnsi" w:hAnsi="Arial" w:cs="Arial"/>
          <w:sz w:val="20"/>
          <w:szCs w:val="20"/>
        </w:rPr>
        <w:t>Danzmayr</w:t>
      </w:r>
      <w:proofErr w:type="spellEnd"/>
      <w:r w:rsidRPr="00A40CEB">
        <w:rPr>
          <w:rFonts w:ascii="Arial" w:eastAsiaTheme="minorHAnsi" w:hAnsi="Arial" w:cs="Arial"/>
          <w:sz w:val="20"/>
          <w:szCs w:val="20"/>
        </w:rPr>
        <w:t>, conductor</w:t>
      </w:r>
    </w:p>
    <w:p w14:paraId="24DEB8EC" w14:textId="77777777" w:rsidR="009C0EEA" w:rsidRPr="00A40CEB" w:rsidRDefault="009C0EEA" w:rsidP="009C0EEA">
      <w:pPr>
        <w:rPr>
          <w:rFonts w:ascii="Arial" w:eastAsiaTheme="minorHAnsi" w:hAnsi="Arial" w:cs="Arial"/>
          <w:sz w:val="20"/>
          <w:szCs w:val="20"/>
        </w:rPr>
      </w:pPr>
      <w:r w:rsidRPr="00A40CEB">
        <w:rPr>
          <w:rFonts w:ascii="Arial" w:eastAsiaTheme="minorHAnsi" w:hAnsi="Arial" w:cs="Arial"/>
          <w:sz w:val="20"/>
          <w:szCs w:val="20"/>
        </w:rPr>
        <w:t>Jennifer Koh, violin</w:t>
      </w:r>
    </w:p>
    <w:p w14:paraId="4D2E5095" w14:textId="77777777" w:rsidR="007519D3" w:rsidRPr="00A40CEB" w:rsidRDefault="007519D3" w:rsidP="00241B50">
      <w:pPr>
        <w:rPr>
          <w:rFonts w:ascii="Arial" w:eastAsiaTheme="minorHAnsi" w:hAnsi="Arial" w:cs="Arial"/>
          <w:sz w:val="20"/>
          <w:szCs w:val="20"/>
        </w:rPr>
      </w:pPr>
    </w:p>
    <w:p w14:paraId="2B0F805E" w14:textId="77777777" w:rsidR="009C0EEA" w:rsidRPr="00A40CEB" w:rsidRDefault="00865F54" w:rsidP="00334B79">
      <w:pPr>
        <w:rPr>
          <w:rFonts w:ascii="Arial" w:eastAsiaTheme="minorHAnsi" w:hAnsi="Arial" w:cs="Arial"/>
          <w:sz w:val="20"/>
          <w:szCs w:val="20"/>
        </w:rPr>
      </w:pPr>
      <w:r w:rsidRPr="00A40CEB">
        <w:rPr>
          <w:rFonts w:ascii="Arial" w:hAnsi="Arial" w:cs="Arial"/>
          <w:b/>
          <w:sz w:val="20"/>
          <w:szCs w:val="20"/>
        </w:rPr>
        <w:t>WHEN/WHERE:</w:t>
      </w:r>
    </w:p>
    <w:p w14:paraId="014139BD" w14:textId="37696F11" w:rsidR="00820848" w:rsidRPr="004F74BB" w:rsidRDefault="00820848" w:rsidP="00334B79">
      <w:pPr>
        <w:rPr>
          <w:rFonts w:ascii="Arial" w:hAnsi="Arial" w:cs="Arial"/>
          <w:sz w:val="20"/>
          <w:szCs w:val="20"/>
        </w:rPr>
      </w:pPr>
      <w:r>
        <w:rPr>
          <w:rFonts w:ascii="Arial" w:eastAsiaTheme="minorHAnsi" w:hAnsi="Arial" w:cs="Arial"/>
          <w:b/>
          <w:sz w:val="20"/>
          <w:szCs w:val="20"/>
        </w:rPr>
        <w:t xml:space="preserve">Friday, November 16, </w:t>
      </w:r>
      <w:r>
        <w:rPr>
          <w:rFonts w:ascii="Arial" w:eastAsiaTheme="minorHAnsi" w:hAnsi="Arial" w:cs="Arial"/>
          <w:sz w:val="20"/>
          <w:szCs w:val="20"/>
        </w:rPr>
        <w:t xml:space="preserve">2018, 8 pm, The </w:t>
      </w:r>
      <w:r w:rsidRPr="004F74BB">
        <w:rPr>
          <w:rFonts w:ascii="Arial" w:hAnsi="Arial" w:cs="Arial"/>
          <w:sz w:val="20"/>
          <w:szCs w:val="20"/>
        </w:rPr>
        <w:t xml:space="preserve">Soraya, 18111 </w:t>
      </w:r>
      <w:proofErr w:type="spellStart"/>
      <w:r w:rsidRPr="004F74BB">
        <w:rPr>
          <w:rFonts w:ascii="Arial" w:hAnsi="Arial" w:cs="Arial"/>
          <w:sz w:val="20"/>
          <w:szCs w:val="20"/>
        </w:rPr>
        <w:t>Nordhoff</w:t>
      </w:r>
      <w:proofErr w:type="spellEnd"/>
      <w:r w:rsidRPr="004F74BB">
        <w:rPr>
          <w:rFonts w:ascii="Arial" w:hAnsi="Arial" w:cs="Arial"/>
          <w:sz w:val="20"/>
          <w:szCs w:val="20"/>
        </w:rPr>
        <w:t xml:space="preserve"> St, Northridge, CA 91330</w:t>
      </w:r>
    </w:p>
    <w:p w14:paraId="61113E4F" w14:textId="5EB92EB2" w:rsidR="00B13EB2" w:rsidRPr="00A40CEB" w:rsidRDefault="009C0EEA" w:rsidP="00334B79">
      <w:pPr>
        <w:rPr>
          <w:rFonts w:ascii="Arial" w:eastAsiaTheme="minorHAnsi" w:hAnsi="Arial" w:cs="Arial"/>
          <w:sz w:val="20"/>
          <w:szCs w:val="20"/>
        </w:rPr>
      </w:pPr>
      <w:r w:rsidRPr="00A40CEB">
        <w:rPr>
          <w:rFonts w:ascii="Arial" w:eastAsiaTheme="minorHAnsi" w:hAnsi="Arial" w:cs="Arial"/>
          <w:b/>
          <w:sz w:val="20"/>
          <w:szCs w:val="20"/>
        </w:rPr>
        <w:t>Saturday, November 17</w:t>
      </w:r>
      <w:r w:rsidR="00E279C4" w:rsidRPr="00A40CEB">
        <w:rPr>
          <w:rFonts w:ascii="Arial" w:eastAsiaTheme="minorHAnsi" w:hAnsi="Arial" w:cs="Arial"/>
          <w:sz w:val="20"/>
          <w:szCs w:val="20"/>
        </w:rPr>
        <w:t>,</w:t>
      </w:r>
      <w:r w:rsidR="005405E7" w:rsidRPr="00A40CEB">
        <w:rPr>
          <w:rFonts w:ascii="Arial" w:eastAsiaTheme="minorHAnsi" w:hAnsi="Arial" w:cs="Arial"/>
          <w:sz w:val="20"/>
          <w:szCs w:val="20"/>
        </w:rPr>
        <w:t xml:space="preserve"> </w:t>
      </w:r>
      <w:r w:rsidR="00E279C4" w:rsidRPr="00A40CEB">
        <w:rPr>
          <w:rFonts w:ascii="Arial" w:eastAsiaTheme="minorHAnsi" w:hAnsi="Arial" w:cs="Arial"/>
          <w:sz w:val="20"/>
          <w:szCs w:val="20"/>
        </w:rPr>
        <w:t>2018</w:t>
      </w:r>
      <w:r w:rsidR="00715E56" w:rsidRPr="00A40CEB">
        <w:rPr>
          <w:rFonts w:ascii="Arial" w:hAnsi="Arial" w:cs="Arial"/>
          <w:sz w:val="20"/>
          <w:szCs w:val="20"/>
        </w:rPr>
        <w:t>,</w:t>
      </w:r>
      <w:r w:rsidR="005405E7" w:rsidRPr="00A40CEB">
        <w:rPr>
          <w:rFonts w:ascii="Arial" w:hAnsi="Arial" w:cs="Arial"/>
          <w:sz w:val="20"/>
          <w:szCs w:val="20"/>
        </w:rPr>
        <w:t xml:space="preserve"> </w:t>
      </w:r>
      <w:r w:rsidR="00715E56" w:rsidRPr="00A40CEB">
        <w:rPr>
          <w:rFonts w:ascii="Arial" w:hAnsi="Arial" w:cs="Arial"/>
          <w:sz w:val="20"/>
          <w:szCs w:val="20"/>
        </w:rPr>
        <w:t>8</w:t>
      </w:r>
      <w:r w:rsidR="005405E7" w:rsidRPr="00A40CEB">
        <w:rPr>
          <w:rFonts w:ascii="Arial" w:hAnsi="Arial" w:cs="Arial"/>
          <w:sz w:val="20"/>
          <w:szCs w:val="20"/>
        </w:rPr>
        <w:t xml:space="preserve"> </w:t>
      </w:r>
      <w:r w:rsidR="00715E56" w:rsidRPr="00A40CEB">
        <w:rPr>
          <w:rFonts w:ascii="Arial" w:hAnsi="Arial" w:cs="Arial"/>
          <w:sz w:val="20"/>
          <w:szCs w:val="20"/>
        </w:rPr>
        <w:t>pm,</w:t>
      </w:r>
      <w:r w:rsidR="005405E7" w:rsidRPr="00A40CEB">
        <w:rPr>
          <w:rFonts w:ascii="Arial" w:hAnsi="Arial" w:cs="Arial"/>
          <w:sz w:val="20"/>
          <w:szCs w:val="20"/>
        </w:rPr>
        <w:t xml:space="preserve"> </w:t>
      </w:r>
      <w:r w:rsidR="00715E56" w:rsidRPr="00A40CEB">
        <w:rPr>
          <w:rFonts w:ascii="Arial" w:hAnsi="Arial" w:cs="Arial"/>
          <w:sz w:val="20"/>
          <w:szCs w:val="20"/>
        </w:rPr>
        <w:t>Alex</w:t>
      </w:r>
      <w:r w:rsidR="005405E7" w:rsidRPr="00A40CEB">
        <w:rPr>
          <w:rFonts w:ascii="Arial" w:hAnsi="Arial" w:cs="Arial"/>
          <w:sz w:val="20"/>
          <w:szCs w:val="20"/>
        </w:rPr>
        <w:t xml:space="preserve"> </w:t>
      </w:r>
      <w:r w:rsidR="00715E56" w:rsidRPr="00A40CEB">
        <w:rPr>
          <w:rFonts w:ascii="Arial" w:hAnsi="Arial" w:cs="Arial"/>
          <w:sz w:val="20"/>
          <w:szCs w:val="20"/>
        </w:rPr>
        <w:t>Theatre,</w:t>
      </w:r>
      <w:r w:rsidR="005405E7" w:rsidRPr="00A40CEB">
        <w:rPr>
          <w:rFonts w:ascii="Arial" w:hAnsi="Arial" w:cs="Arial"/>
          <w:sz w:val="20"/>
          <w:szCs w:val="20"/>
        </w:rPr>
        <w:t xml:space="preserve"> </w:t>
      </w:r>
      <w:r w:rsidR="00715E56" w:rsidRPr="00A40CEB">
        <w:rPr>
          <w:rFonts w:ascii="Arial" w:hAnsi="Arial" w:cs="Arial"/>
          <w:sz w:val="20"/>
          <w:szCs w:val="20"/>
        </w:rPr>
        <w:t>216</w:t>
      </w:r>
      <w:r w:rsidR="005405E7" w:rsidRPr="00A40CEB">
        <w:rPr>
          <w:rFonts w:ascii="Arial" w:hAnsi="Arial" w:cs="Arial"/>
          <w:sz w:val="20"/>
          <w:szCs w:val="20"/>
        </w:rPr>
        <w:t xml:space="preserve"> </w:t>
      </w:r>
      <w:r w:rsidR="00715E56" w:rsidRPr="00A40CEB">
        <w:rPr>
          <w:rFonts w:ascii="Arial" w:hAnsi="Arial" w:cs="Arial"/>
          <w:sz w:val="20"/>
          <w:szCs w:val="20"/>
        </w:rPr>
        <w:t>North</w:t>
      </w:r>
      <w:r w:rsidR="005405E7" w:rsidRPr="00A40CEB">
        <w:rPr>
          <w:rFonts w:ascii="Arial" w:hAnsi="Arial" w:cs="Arial"/>
          <w:sz w:val="20"/>
          <w:szCs w:val="20"/>
        </w:rPr>
        <w:t xml:space="preserve"> </w:t>
      </w:r>
      <w:r w:rsidR="00715E56" w:rsidRPr="00A40CEB">
        <w:rPr>
          <w:rFonts w:ascii="Arial" w:hAnsi="Arial" w:cs="Arial"/>
          <w:sz w:val="20"/>
          <w:szCs w:val="20"/>
        </w:rPr>
        <w:t>Brand</w:t>
      </w:r>
      <w:r w:rsidR="005405E7" w:rsidRPr="00A40CEB">
        <w:rPr>
          <w:rFonts w:ascii="Arial" w:hAnsi="Arial" w:cs="Arial"/>
          <w:sz w:val="20"/>
          <w:szCs w:val="20"/>
        </w:rPr>
        <w:t xml:space="preserve"> </w:t>
      </w:r>
      <w:r w:rsidR="00715E56" w:rsidRPr="00A40CEB">
        <w:rPr>
          <w:rFonts w:ascii="Arial" w:hAnsi="Arial" w:cs="Arial"/>
          <w:sz w:val="20"/>
          <w:szCs w:val="20"/>
        </w:rPr>
        <w:t>Boulevard,</w:t>
      </w:r>
      <w:r w:rsidR="005405E7" w:rsidRPr="00A40CEB">
        <w:rPr>
          <w:rFonts w:ascii="Arial" w:hAnsi="Arial" w:cs="Arial"/>
          <w:sz w:val="20"/>
          <w:szCs w:val="20"/>
        </w:rPr>
        <w:t xml:space="preserve"> </w:t>
      </w:r>
      <w:r w:rsidR="00715E56" w:rsidRPr="00A40CEB">
        <w:rPr>
          <w:rFonts w:ascii="Arial" w:hAnsi="Arial" w:cs="Arial"/>
          <w:sz w:val="20"/>
          <w:szCs w:val="20"/>
        </w:rPr>
        <w:t>Glendale</w:t>
      </w:r>
      <w:r w:rsidR="005405E7" w:rsidRPr="00A40CEB">
        <w:rPr>
          <w:rFonts w:ascii="Arial" w:hAnsi="Arial" w:cs="Arial"/>
          <w:sz w:val="20"/>
          <w:szCs w:val="20"/>
        </w:rPr>
        <w:t xml:space="preserve"> </w:t>
      </w:r>
      <w:r w:rsidR="00715E56" w:rsidRPr="00A40CEB">
        <w:rPr>
          <w:rFonts w:ascii="Arial" w:hAnsi="Arial" w:cs="Arial"/>
          <w:sz w:val="20"/>
          <w:szCs w:val="20"/>
        </w:rPr>
        <w:t>CA</w:t>
      </w:r>
      <w:r w:rsidR="005405E7" w:rsidRPr="00A40CEB">
        <w:rPr>
          <w:rFonts w:ascii="Arial" w:hAnsi="Arial" w:cs="Arial"/>
          <w:sz w:val="20"/>
          <w:szCs w:val="20"/>
        </w:rPr>
        <w:t xml:space="preserve"> </w:t>
      </w:r>
      <w:r w:rsidR="00715E56" w:rsidRPr="00A40CEB">
        <w:rPr>
          <w:rFonts w:ascii="Arial" w:hAnsi="Arial" w:cs="Arial"/>
          <w:sz w:val="20"/>
          <w:szCs w:val="20"/>
        </w:rPr>
        <w:t>91203</w:t>
      </w:r>
      <w:r w:rsidR="005405E7" w:rsidRPr="00A40CEB">
        <w:rPr>
          <w:rFonts w:ascii="Arial" w:eastAsiaTheme="minorHAnsi" w:hAnsi="Arial" w:cs="Arial"/>
          <w:sz w:val="20"/>
          <w:szCs w:val="20"/>
        </w:rPr>
        <w:t xml:space="preserve"> </w:t>
      </w:r>
    </w:p>
    <w:p w14:paraId="7288923F" w14:textId="77777777" w:rsidR="009C0EEA" w:rsidRPr="00A40CEB" w:rsidRDefault="009C0EEA" w:rsidP="009C0EEA">
      <w:pPr>
        <w:rPr>
          <w:rFonts w:ascii="Arial" w:eastAsiaTheme="minorHAnsi" w:hAnsi="Arial" w:cs="Arial"/>
          <w:sz w:val="20"/>
          <w:szCs w:val="20"/>
        </w:rPr>
      </w:pPr>
      <w:r w:rsidRPr="00A40CEB">
        <w:rPr>
          <w:rFonts w:ascii="Arial" w:eastAsiaTheme="minorHAnsi" w:hAnsi="Arial" w:cs="Arial"/>
          <w:b/>
          <w:sz w:val="20"/>
          <w:szCs w:val="20"/>
        </w:rPr>
        <w:t>Sunday, November 18</w:t>
      </w:r>
      <w:r w:rsidR="00334B79" w:rsidRPr="00A40CEB">
        <w:rPr>
          <w:rFonts w:ascii="Arial" w:eastAsiaTheme="minorHAnsi" w:hAnsi="Arial" w:cs="Arial"/>
          <w:sz w:val="20"/>
          <w:szCs w:val="20"/>
        </w:rPr>
        <w:t>,</w:t>
      </w:r>
      <w:r w:rsidR="005405E7" w:rsidRPr="00A40CEB">
        <w:rPr>
          <w:rFonts w:ascii="Arial" w:eastAsiaTheme="minorHAnsi" w:hAnsi="Arial" w:cs="Arial"/>
          <w:sz w:val="20"/>
          <w:szCs w:val="20"/>
        </w:rPr>
        <w:t xml:space="preserve"> </w:t>
      </w:r>
      <w:r w:rsidR="00334B79" w:rsidRPr="00A40CEB">
        <w:rPr>
          <w:rFonts w:ascii="Arial" w:eastAsiaTheme="minorHAnsi" w:hAnsi="Arial" w:cs="Arial"/>
          <w:sz w:val="20"/>
          <w:szCs w:val="20"/>
        </w:rPr>
        <w:t>2018</w:t>
      </w:r>
      <w:r w:rsidR="00715E56" w:rsidRPr="00A40CEB">
        <w:rPr>
          <w:rFonts w:ascii="Arial" w:hAnsi="Arial" w:cs="Arial"/>
          <w:sz w:val="20"/>
          <w:szCs w:val="20"/>
        </w:rPr>
        <w:t>,</w:t>
      </w:r>
      <w:r w:rsidR="005405E7" w:rsidRPr="00A40CEB">
        <w:rPr>
          <w:rFonts w:ascii="Arial" w:hAnsi="Arial" w:cs="Arial"/>
          <w:sz w:val="20"/>
          <w:szCs w:val="20"/>
        </w:rPr>
        <w:t xml:space="preserve"> </w:t>
      </w:r>
      <w:r w:rsidR="00715E56" w:rsidRPr="00A40CEB">
        <w:rPr>
          <w:rFonts w:ascii="Arial" w:hAnsi="Arial" w:cs="Arial"/>
          <w:sz w:val="20"/>
          <w:szCs w:val="20"/>
        </w:rPr>
        <w:t>7</w:t>
      </w:r>
      <w:r w:rsidR="005405E7" w:rsidRPr="00A40CEB">
        <w:rPr>
          <w:rFonts w:ascii="Arial" w:hAnsi="Arial" w:cs="Arial"/>
          <w:sz w:val="20"/>
          <w:szCs w:val="20"/>
        </w:rPr>
        <w:t xml:space="preserve"> </w:t>
      </w:r>
      <w:r w:rsidR="00715E56" w:rsidRPr="00A40CEB">
        <w:rPr>
          <w:rFonts w:ascii="Arial" w:hAnsi="Arial" w:cs="Arial"/>
          <w:sz w:val="20"/>
          <w:szCs w:val="20"/>
        </w:rPr>
        <w:t>pm,</w:t>
      </w:r>
      <w:r w:rsidR="005405E7" w:rsidRPr="00A40CEB">
        <w:rPr>
          <w:rFonts w:ascii="Arial" w:hAnsi="Arial" w:cs="Arial"/>
          <w:sz w:val="20"/>
          <w:szCs w:val="20"/>
        </w:rPr>
        <w:t xml:space="preserve"> </w:t>
      </w:r>
      <w:r w:rsidR="00715E56" w:rsidRPr="00A40CEB">
        <w:rPr>
          <w:rFonts w:ascii="Arial" w:hAnsi="Arial" w:cs="Arial"/>
          <w:sz w:val="20"/>
          <w:szCs w:val="20"/>
        </w:rPr>
        <w:t>Royce</w:t>
      </w:r>
      <w:r w:rsidR="005405E7" w:rsidRPr="00A40CEB">
        <w:rPr>
          <w:rFonts w:ascii="Arial" w:hAnsi="Arial" w:cs="Arial"/>
          <w:sz w:val="20"/>
          <w:szCs w:val="20"/>
        </w:rPr>
        <w:t xml:space="preserve"> </w:t>
      </w:r>
      <w:r w:rsidR="00715E56" w:rsidRPr="00A40CEB">
        <w:rPr>
          <w:rFonts w:ascii="Arial" w:hAnsi="Arial" w:cs="Arial"/>
          <w:sz w:val="20"/>
          <w:szCs w:val="20"/>
        </w:rPr>
        <w:t>Hall,</w:t>
      </w:r>
      <w:r w:rsidR="005405E7" w:rsidRPr="00A40CEB">
        <w:rPr>
          <w:rFonts w:ascii="Arial" w:hAnsi="Arial" w:cs="Arial"/>
          <w:sz w:val="20"/>
          <w:szCs w:val="20"/>
        </w:rPr>
        <w:t xml:space="preserve"> </w:t>
      </w:r>
      <w:r w:rsidR="00715E56" w:rsidRPr="00A40CEB">
        <w:rPr>
          <w:rFonts w:ascii="Arial" w:hAnsi="Arial" w:cs="Arial"/>
          <w:sz w:val="20"/>
          <w:szCs w:val="20"/>
        </w:rPr>
        <w:t>340</w:t>
      </w:r>
      <w:r w:rsidR="005405E7" w:rsidRPr="00A40CEB">
        <w:rPr>
          <w:rFonts w:ascii="Arial" w:hAnsi="Arial" w:cs="Arial"/>
          <w:sz w:val="20"/>
          <w:szCs w:val="20"/>
        </w:rPr>
        <w:t xml:space="preserve"> </w:t>
      </w:r>
      <w:r w:rsidR="00715E56" w:rsidRPr="00A40CEB">
        <w:rPr>
          <w:rFonts w:ascii="Arial" w:hAnsi="Arial" w:cs="Arial"/>
          <w:sz w:val="20"/>
          <w:szCs w:val="20"/>
        </w:rPr>
        <w:t>Royce</w:t>
      </w:r>
      <w:r w:rsidR="005405E7" w:rsidRPr="00A40CEB">
        <w:rPr>
          <w:rFonts w:ascii="Arial" w:hAnsi="Arial" w:cs="Arial"/>
          <w:sz w:val="20"/>
          <w:szCs w:val="20"/>
        </w:rPr>
        <w:t xml:space="preserve"> </w:t>
      </w:r>
      <w:r w:rsidR="00715E56" w:rsidRPr="00A40CEB">
        <w:rPr>
          <w:rFonts w:ascii="Arial" w:hAnsi="Arial" w:cs="Arial"/>
          <w:sz w:val="20"/>
          <w:szCs w:val="20"/>
        </w:rPr>
        <w:t>Drive,</w:t>
      </w:r>
      <w:r w:rsidR="005405E7" w:rsidRPr="00A40CEB">
        <w:rPr>
          <w:rFonts w:ascii="Arial" w:hAnsi="Arial" w:cs="Arial"/>
          <w:sz w:val="20"/>
          <w:szCs w:val="20"/>
        </w:rPr>
        <w:t xml:space="preserve"> </w:t>
      </w:r>
      <w:r w:rsidR="00715E56" w:rsidRPr="00A40CEB">
        <w:rPr>
          <w:rFonts w:ascii="Arial" w:hAnsi="Arial" w:cs="Arial"/>
          <w:sz w:val="20"/>
          <w:szCs w:val="20"/>
        </w:rPr>
        <w:t>Los</w:t>
      </w:r>
      <w:r w:rsidR="005405E7" w:rsidRPr="00A40CEB">
        <w:rPr>
          <w:rFonts w:ascii="Arial" w:hAnsi="Arial" w:cs="Arial"/>
          <w:sz w:val="20"/>
          <w:szCs w:val="20"/>
        </w:rPr>
        <w:t xml:space="preserve"> </w:t>
      </w:r>
      <w:r w:rsidR="00715E56" w:rsidRPr="00A40CEB">
        <w:rPr>
          <w:rFonts w:ascii="Arial" w:hAnsi="Arial" w:cs="Arial"/>
          <w:sz w:val="20"/>
          <w:szCs w:val="20"/>
        </w:rPr>
        <w:t>Angeles,</w:t>
      </w:r>
      <w:r w:rsidR="005405E7" w:rsidRPr="00A40CEB">
        <w:rPr>
          <w:rFonts w:ascii="Arial" w:hAnsi="Arial" w:cs="Arial"/>
          <w:sz w:val="20"/>
          <w:szCs w:val="20"/>
        </w:rPr>
        <w:t xml:space="preserve"> </w:t>
      </w:r>
      <w:r w:rsidR="00715E56" w:rsidRPr="00A40CEB">
        <w:rPr>
          <w:rFonts w:ascii="Arial" w:hAnsi="Arial" w:cs="Arial"/>
          <w:sz w:val="20"/>
          <w:szCs w:val="20"/>
        </w:rPr>
        <w:t>CA</w:t>
      </w:r>
      <w:r w:rsidR="005405E7" w:rsidRPr="00A40CEB">
        <w:rPr>
          <w:rFonts w:ascii="Arial" w:hAnsi="Arial" w:cs="Arial"/>
          <w:sz w:val="20"/>
          <w:szCs w:val="20"/>
        </w:rPr>
        <w:t xml:space="preserve"> </w:t>
      </w:r>
      <w:r w:rsidR="00715E56" w:rsidRPr="00A40CEB">
        <w:rPr>
          <w:rFonts w:ascii="Arial" w:hAnsi="Arial" w:cs="Arial"/>
          <w:sz w:val="20"/>
          <w:szCs w:val="20"/>
        </w:rPr>
        <w:t>90095</w:t>
      </w:r>
      <w:r w:rsidR="006C0AF4" w:rsidRPr="00A40CEB">
        <w:rPr>
          <w:rFonts w:ascii="Arial" w:hAnsi="Arial" w:cs="Arial"/>
          <w:sz w:val="20"/>
          <w:szCs w:val="20"/>
        </w:rPr>
        <w:br/>
      </w:r>
      <w:r w:rsidR="00715E56" w:rsidRPr="00A40CEB">
        <w:rPr>
          <w:rFonts w:ascii="Arial" w:hAnsi="Arial" w:cs="Arial"/>
          <w:sz w:val="20"/>
          <w:szCs w:val="20"/>
        </w:rPr>
        <w:br/>
      </w:r>
      <w:r w:rsidR="008B326A" w:rsidRPr="00A40CEB">
        <w:rPr>
          <w:rFonts w:ascii="Arial" w:hAnsi="Arial" w:cs="Arial"/>
          <w:b/>
          <w:sz w:val="20"/>
          <w:szCs w:val="20"/>
        </w:rPr>
        <w:t>PROGRAM:</w:t>
      </w:r>
      <w:r w:rsidR="00715E56" w:rsidRPr="00A40CEB">
        <w:rPr>
          <w:rFonts w:ascii="Arial" w:hAnsi="Arial" w:cs="Arial"/>
          <w:sz w:val="20"/>
          <w:szCs w:val="20"/>
        </w:rPr>
        <w:br/>
      </w:r>
      <w:r w:rsidRPr="00A40CEB">
        <w:rPr>
          <w:rFonts w:ascii="Arial" w:eastAsiaTheme="minorHAnsi" w:hAnsi="Arial" w:cs="Arial"/>
          <w:sz w:val="20"/>
          <w:szCs w:val="20"/>
        </w:rPr>
        <w:t xml:space="preserve">KORNGOLD </w:t>
      </w:r>
      <w:r w:rsidRPr="00A40CEB">
        <w:rPr>
          <w:rFonts w:ascii="Arial" w:eastAsiaTheme="minorHAnsi" w:hAnsi="Arial" w:cs="Arial"/>
          <w:sz w:val="20"/>
          <w:szCs w:val="20"/>
        </w:rPr>
        <w:tab/>
      </w:r>
      <w:r w:rsidRPr="00A40CEB">
        <w:rPr>
          <w:rFonts w:ascii="Arial" w:eastAsiaTheme="minorHAnsi" w:hAnsi="Arial" w:cs="Arial"/>
          <w:sz w:val="20"/>
          <w:szCs w:val="20"/>
        </w:rPr>
        <w:tab/>
      </w:r>
      <w:proofErr w:type="spellStart"/>
      <w:r w:rsidRPr="00A40CEB">
        <w:rPr>
          <w:rFonts w:ascii="Arial" w:eastAsiaTheme="minorHAnsi" w:hAnsi="Arial" w:cs="Arial"/>
          <w:i/>
          <w:sz w:val="20"/>
          <w:szCs w:val="20"/>
        </w:rPr>
        <w:t>Straussiana</w:t>
      </w:r>
      <w:proofErr w:type="spellEnd"/>
    </w:p>
    <w:p w14:paraId="7C5F6EA6" w14:textId="5C071040" w:rsidR="009C0EEA" w:rsidRPr="00A40CEB" w:rsidRDefault="003004D8" w:rsidP="009C0EEA">
      <w:pPr>
        <w:rPr>
          <w:rFonts w:ascii="Arial" w:eastAsiaTheme="minorHAnsi" w:hAnsi="Arial" w:cs="Arial"/>
          <w:sz w:val="20"/>
          <w:szCs w:val="20"/>
        </w:rPr>
      </w:pPr>
      <w:r>
        <w:rPr>
          <w:rFonts w:ascii="Arial" w:eastAsiaTheme="minorHAnsi" w:hAnsi="Arial" w:cs="Arial"/>
          <w:sz w:val="20"/>
          <w:szCs w:val="20"/>
        </w:rPr>
        <w:t>LIGETI</w:t>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sidR="009C0EEA" w:rsidRPr="00A40CEB">
        <w:rPr>
          <w:rFonts w:ascii="Arial" w:eastAsiaTheme="minorHAnsi" w:hAnsi="Arial" w:cs="Arial"/>
          <w:sz w:val="20"/>
          <w:szCs w:val="20"/>
        </w:rPr>
        <w:t>Violin Concerto</w:t>
      </w:r>
    </w:p>
    <w:p w14:paraId="3D6CC851" w14:textId="422F6307" w:rsidR="009C0EEA" w:rsidRPr="00A40CEB" w:rsidRDefault="009C0EEA" w:rsidP="009C0EEA">
      <w:pPr>
        <w:rPr>
          <w:rFonts w:ascii="Arial" w:eastAsia="Times New Roman" w:hAnsi="Arial" w:cs="Arial"/>
          <w:sz w:val="20"/>
          <w:szCs w:val="20"/>
        </w:rPr>
      </w:pPr>
      <w:r w:rsidRPr="00A40CEB">
        <w:rPr>
          <w:rFonts w:ascii="Arial" w:eastAsiaTheme="minorHAnsi" w:hAnsi="Arial" w:cs="Arial"/>
          <w:sz w:val="20"/>
          <w:szCs w:val="20"/>
        </w:rPr>
        <w:t xml:space="preserve">BEETHOVEN </w:t>
      </w:r>
      <w:r w:rsidRPr="00A40CEB">
        <w:rPr>
          <w:rFonts w:ascii="Arial" w:eastAsiaTheme="minorHAnsi" w:hAnsi="Arial" w:cs="Arial"/>
          <w:sz w:val="20"/>
          <w:szCs w:val="20"/>
        </w:rPr>
        <w:tab/>
      </w:r>
      <w:r w:rsidRPr="00A40CEB">
        <w:rPr>
          <w:rFonts w:ascii="Arial" w:eastAsiaTheme="minorHAnsi" w:hAnsi="Arial" w:cs="Arial"/>
          <w:sz w:val="20"/>
          <w:szCs w:val="20"/>
        </w:rPr>
        <w:tab/>
        <w:t>Symphony No. 6, "Pastoral"</w:t>
      </w:r>
    </w:p>
    <w:p w14:paraId="27706059" w14:textId="10635F77" w:rsidR="00820848" w:rsidRDefault="00715E56" w:rsidP="00334B79">
      <w:pPr>
        <w:rPr>
          <w:rFonts w:ascii="Arial" w:hAnsi="Arial" w:cs="Arial"/>
          <w:sz w:val="20"/>
          <w:szCs w:val="20"/>
        </w:rPr>
      </w:pPr>
      <w:r w:rsidRPr="00A40CEB">
        <w:rPr>
          <w:rFonts w:ascii="Arial" w:eastAsia="Times New Roman" w:hAnsi="Arial" w:cs="Arial"/>
          <w:sz w:val="20"/>
          <w:szCs w:val="20"/>
        </w:rPr>
        <w:br/>
      </w:r>
      <w:r w:rsidRPr="00A40CEB">
        <w:rPr>
          <w:rFonts w:ascii="Arial" w:eastAsia="Times New Roman" w:hAnsi="Arial" w:cs="Arial"/>
          <w:b/>
          <w:sz w:val="20"/>
          <w:szCs w:val="20"/>
        </w:rPr>
        <w:t>CONCERT</w:t>
      </w:r>
      <w:r w:rsidR="005405E7" w:rsidRPr="00A40CEB">
        <w:rPr>
          <w:rFonts w:ascii="Arial" w:eastAsia="Times New Roman" w:hAnsi="Arial" w:cs="Arial"/>
          <w:b/>
          <w:sz w:val="20"/>
          <w:szCs w:val="20"/>
        </w:rPr>
        <w:t xml:space="preserve"> </w:t>
      </w:r>
      <w:r w:rsidRPr="00A40CEB">
        <w:rPr>
          <w:rFonts w:ascii="Arial" w:eastAsia="Times New Roman" w:hAnsi="Arial" w:cs="Arial"/>
          <w:b/>
          <w:sz w:val="20"/>
          <w:szCs w:val="20"/>
        </w:rPr>
        <w:t>PRELUDES:</w:t>
      </w:r>
      <w:r w:rsidRPr="00A40CEB">
        <w:rPr>
          <w:rFonts w:ascii="Arial" w:eastAsia="Times New Roman" w:hAnsi="Arial" w:cs="Arial"/>
          <w:sz w:val="20"/>
          <w:szCs w:val="20"/>
        </w:rPr>
        <w:br/>
      </w:r>
      <w:r w:rsidR="00820848" w:rsidRPr="004F74BB">
        <w:rPr>
          <w:rFonts w:ascii="Arial" w:hAnsi="Arial" w:cs="Arial"/>
          <w:sz w:val="20"/>
          <w:szCs w:val="20"/>
          <w:highlight w:val="yellow"/>
        </w:rPr>
        <w:t>7 pm (The Soraya)</w:t>
      </w:r>
    </w:p>
    <w:p w14:paraId="60E8BA1F" w14:textId="63FE2222" w:rsidR="00715E56" w:rsidRPr="00A40CEB" w:rsidRDefault="00715E56" w:rsidP="00334B79">
      <w:pPr>
        <w:rPr>
          <w:rStyle w:val="Hyperlink"/>
          <w:rFonts w:ascii="Arial" w:hAnsi="Arial" w:cs="Arial"/>
          <w:color w:val="auto"/>
          <w:sz w:val="20"/>
          <w:szCs w:val="20"/>
        </w:rPr>
      </w:pPr>
      <w:r w:rsidRPr="00A40CEB">
        <w:rPr>
          <w:rFonts w:ascii="Arial" w:hAnsi="Arial" w:cs="Arial"/>
          <w:sz w:val="20"/>
          <w:szCs w:val="20"/>
        </w:rPr>
        <w:t>7</w:t>
      </w:r>
      <w:r w:rsidR="005405E7" w:rsidRPr="00A40CEB">
        <w:rPr>
          <w:rFonts w:ascii="Arial" w:hAnsi="Arial" w:cs="Arial"/>
          <w:sz w:val="20"/>
          <w:szCs w:val="20"/>
        </w:rPr>
        <w:t xml:space="preserve"> </w:t>
      </w:r>
      <w:r w:rsidRPr="00A40CEB">
        <w:rPr>
          <w:rFonts w:ascii="Arial" w:hAnsi="Arial" w:cs="Arial"/>
          <w:sz w:val="20"/>
          <w:szCs w:val="20"/>
        </w:rPr>
        <w:t>pm</w:t>
      </w:r>
      <w:r w:rsidR="005405E7" w:rsidRPr="00A40CEB">
        <w:rPr>
          <w:rFonts w:ascii="Arial" w:hAnsi="Arial" w:cs="Arial"/>
          <w:sz w:val="20"/>
          <w:szCs w:val="20"/>
        </w:rPr>
        <w:t xml:space="preserve"> </w:t>
      </w:r>
      <w:r w:rsidRPr="00A40CEB">
        <w:rPr>
          <w:rFonts w:ascii="Arial" w:hAnsi="Arial" w:cs="Arial"/>
          <w:sz w:val="20"/>
          <w:szCs w:val="20"/>
        </w:rPr>
        <w:t>(Alex</w:t>
      </w:r>
      <w:r w:rsidR="005405E7" w:rsidRPr="00A40CEB">
        <w:rPr>
          <w:rFonts w:ascii="Arial" w:hAnsi="Arial" w:cs="Arial"/>
          <w:sz w:val="20"/>
          <w:szCs w:val="20"/>
        </w:rPr>
        <w:t xml:space="preserve"> </w:t>
      </w:r>
      <w:r w:rsidRPr="00A40CEB">
        <w:rPr>
          <w:rFonts w:ascii="Arial" w:hAnsi="Arial" w:cs="Arial"/>
          <w:sz w:val="20"/>
          <w:szCs w:val="20"/>
        </w:rPr>
        <w:t>Theatre)</w:t>
      </w:r>
      <w:r w:rsidRPr="00A40CEB">
        <w:rPr>
          <w:rFonts w:ascii="Arial" w:hAnsi="Arial" w:cs="Arial"/>
          <w:sz w:val="20"/>
          <w:szCs w:val="20"/>
        </w:rPr>
        <w:br/>
        <w:t>6</w:t>
      </w:r>
      <w:r w:rsidR="005405E7" w:rsidRPr="00A40CEB">
        <w:rPr>
          <w:rFonts w:ascii="Arial" w:hAnsi="Arial" w:cs="Arial"/>
          <w:sz w:val="20"/>
          <w:szCs w:val="20"/>
        </w:rPr>
        <w:t xml:space="preserve"> </w:t>
      </w:r>
      <w:r w:rsidRPr="00A40CEB">
        <w:rPr>
          <w:rFonts w:ascii="Arial" w:hAnsi="Arial" w:cs="Arial"/>
          <w:sz w:val="20"/>
          <w:szCs w:val="20"/>
        </w:rPr>
        <w:t>pm</w:t>
      </w:r>
      <w:r w:rsidR="005405E7" w:rsidRPr="00A40CEB">
        <w:rPr>
          <w:rFonts w:ascii="Arial" w:hAnsi="Arial" w:cs="Arial"/>
          <w:sz w:val="20"/>
          <w:szCs w:val="20"/>
        </w:rPr>
        <w:t xml:space="preserve"> </w:t>
      </w:r>
      <w:r w:rsidRPr="00A40CEB">
        <w:rPr>
          <w:rFonts w:ascii="Arial" w:hAnsi="Arial" w:cs="Arial"/>
          <w:sz w:val="20"/>
          <w:szCs w:val="20"/>
        </w:rPr>
        <w:t>(Royce</w:t>
      </w:r>
      <w:r w:rsidR="005405E7" w:rsidRPr="00A40CEB">
        <w:rPr>
          <w:rFonts w:ascii="Arial" w:hAnsi="Arial" w:cs="Arial"/>
          <w:sz w:val="20"/>
          <w:szCs w:val="20"/>
        </w:rPr>
        <w:t xml:space="preserve"> </w:t>
      </w:r>
      <w:r w:rsidRPr="00A40CEB">
        <w:rPr>
          <w:rFonts w:ascii="Arial" w:hAnsi="Arial" w:cs="Arial"/>
          <w:sz w:val="20"/>
          <w:szCs w:val="20"/>
        </w:rPr>
        <w:t>Hall)</w:t>
      </w:r>
      <w:r w:rsidRPr="00A40CEB">
        <w:rPr>
          <w:rFonts w:ascii="Arial" w:hAnsi="Arial" w:cs="Arial"/>
          <w:sz w:val="20"/>
          <w:szCs w:val="20"/>
        </w:rPr>
        <w:br/>
        <w:t>One</w:t>
      </w:r>
      <w:r w:rsidR="005405E7" w:rsidRPr="00A40CEB">
        <w:rPr>
          <w:rFonts w:ascii="Arial" w:hAnsi="Arial" w:cs="Arial"/>
          <w:sz w:val="20"/>
          <w:szCs w:val="20"/>
        </w:rPr>
        <w:t xml:space="preserve"> </w:t>
      </w:r>
      <w:r w:rsidRPr="00A40CEB">
        <w:rPr>
          <w:rFonts w:ascii="Arial" w:hAnsi="Arial" w:cs="Arial"/>
          <w:sz w:val="20"/>
          <w:szCs w:val="20"/>
        </w:rPr>
        <w:t>hour</w:t>
      </w:r>
      <w:r w:rsidR="005405E7" w:rsidRPr="00A40CEB">
        <w:rPr>
          <w:rFonts w:ascii="Arial" w:hAnsi="Arial" w:cs="Arial"/>
          <w:sz w:val="20"/>
          <w:szCs w:val="20"/>
        </w:rPr>
        <w:t xml:space="preserve"> </w:t>
      </w:r>
      <w:r w:rsidRPr="00A40CEB">
        <w:rPr>
          <w:rFonts w:ascii="Arial" w:hAnsi="Arial" w:cs="Arial"/>
          <w:sz w:val="20"/>
          <w:szCs w:val="20"/>
        </w:rPr>
        <w:t>before</w:t>
      </w:r>
      <w:r w:rsidR="005405E7" w:rsidRPr="00A40CEB">
        <w:rPr>
          <w:rFonts w:ascii="Arial" w:hAnsi="Arial" w:cs="Arial"/>
          <w:sz w:val="20"/>
          <w:szCs w:val="20"/>
        </w:rPr>
        <w:t xml:space="preserve"> </w:t>
      </w:r>
      <w:r w:rsidRPr="00A40CEB">
        <w:rPr>
          <w:rFonts w:ascii="Arial" w:hAnsi="Arial" w:cs="Arial"/>
          <w:sz w:val="20"/>
          <w:szCs w:val="20"/>
        </w:rPr>
        <w:t>curtain,</w:t>
      </w:r>
      <w:r w:rsidR="005405E7" w:rsidRPr="00A40CEB">
        <w:rPr>
          <w:rFonts w:ascii="Arial" w:hAnsi="Arial" w:cs="Arial"/>
          <w:sz w:val="20"/>
          <w:szCs w:val="20"/>
        </w:rPr>
        <w:t xml:space="preserve"> </w:t>
      </w:r>
      <w:r w:rsidRPr="00A40CEB">
        <w:rPr>
          <w:rFonts w:ascii="Arial" w:hAnsi="Arial" w:cs="Arial"/>
          <w:sz w:val="20"/>
          <w:szCs w:val="20"/>
        </w:rPr>
        <w:t>pre-concert</w:t>
      </w:r>
      <w:r w:rsidR="005405E7" w:rsidRPr="00A40CEB">
        <w:rPr>
          <w:rFonts w:ascii="Arial" w:hAnsi="Arial" w:cs="Arial"/>
          <w:sz w:val="20"/>
          <w:szCs w:val="20"/>
        </w:rPr>
        <w:t xml:space="preserve"> </w:t>
      </w:r>
      <w:r w:rsidRPr="00A40CEB">
        <w:rPr>
          <w:rFonts w:ascii="Arial" w:hAnsi="Arial" w:cs="Arial"/>
          <w:sz w:val="20"/>
          <w:szCs w:val="20"/>
        </w:rPr>
        <w:t>talks</w:t>
      </w:r>
      <w:r w:rsidR="005405E7" w:rsidRPr="00A40CEB">
        <w:rPr>
          <w:rFonts w:ascii="Arial" w:hAnsi="Arial" w:cs="Arial"/>
          <w:sz w:val="20"/>
          <w:szCs w:val="20"/>
        </w:rPr>
        <w:t xml:space="preserve"> </w:t>
      </w:r>
      <w:r w:rsidRPr="00A40CEB">
        <w:rPr>
          <w:rFonts w:ascii="Arial" w:hAnsi="Arial" w:cs="Arial"/>
          <w:sz w:val="20"/>
          <w:szCs w:val="20"/>
        </w:rPr>
        <w:t>provide</w:t>
      </w:r>
      <w:r w:rsidR="005405E7" w:rsidRPr="00A40CEB">
        <w:rPr>
          <w:rFonts w:ascii="Arial" w:hAnsi="Arial" w:cs="Arial"/>
          <w:sz w:val="20"/>
          <w:szCs w:val="20"/>
        </w:rPr>
        <w:t xml:space="preserve"> </w:t>
      </w:r>
      <w:r w:rsidRPr="00A40CEB">
        <w:rPr>
          <w:rFonts w:ascii="Arial" w:hAnsi="Arial" w:cs="Arial"/>
          <w:sz w:val="20"/>
          <w:szCs w:val="20"/>
        </w:rPr>
        <w:t>insights</w:t>
      </w:r>
      <w:r w:rsidR="005405E7" w:rsidRPr="00A40CEB">
        <w:rPr>
          <w:rFonts w:ascii="Arial" w:hAnsi="Arial" w:cs="Arial"/>
          <w:sz w:val="20"/>
          <w:szCs w:val="20"/>
        </w:rPr>
        <w:t xml:space="preserve"> </w:t>
      </w:r>
      <w:r w:rsidRPr="00A40CEB">
        <w:rPr>
          <w:rFonts w:ascii="Arial" w:hAnsi="Arial" w:cs="Arial"/>
          <w:sz w:val="20"/>
          <w:szCs w:val="20"/>
        </w:rPr>
        <w:t>into</w:t>
      </w:r>
      <w:r w:rsidR="005405E7" w:rsidRPr="00A40CEB">
        <w:rPr>
          <w:rFonts w:ascii="Arial" w:hAnsi="Arial" w:cs="Arial"/>
          <w:sz w:val="20"/>
          <w:szCs w:val="20"/>
        </w:rPr>
        <w:t xml:space="preserve"> </w:t>
      </w:r>
      <w:r w:rsidRPr="00A40CEB">
        <w:rPr>
          <w:rFonts w:ascii="Arial" w:hAnsi="Arial" w:cs="Arial"/>
          <w:sz w:val="20"/>
          <w:szCs w:val="20"/>
        </w:rPr>
        <w:t>the</w:t>
      </w:r>
      <w:r w:rsidR="005405E7" w:rsidRPr="00A40CEB">
        <w:rPr>
          <w:rFonts w:ascii="Arial" w:hAnsi="Arial" w:cs="Arial"/>
          <w:sz w:val="20"/>
          <w:szCs w:val="20"/>
        </w:rPr>
        <w:t xml:space="preserve"> </w:t>
      </w:r>
      <w:r w:rsidRPr="00A40CEB">
        <w:rPr>
          <w:rFonts w:ascii="Arial" w:hAnsi="Arial" w:cs="Arial"/>
          <w:sz w:val="20"/>
          <w:szCs w:val="20"/>
        </w:rPr>
        <w:t>music</w:t>
      </w:r>
      <w:r w:rsidR="005405E7" w:rsidRPr="00A40CEB">
        <w:rPr>
          <w:rFonts w:ascii="Arial" w:hAnsi="Arial" w:cs="Arial"/>
          <w:sz w:val="20"/>
          <w:szCs w:val="20"/>
        </w:rPr>
        <w:t xml:space="preserve"> </w:t>
      </w:r>
      <w:r w:rsidRPr="00A40CEB">
        <w:rPr>
          <w:rFonts w:ascii="Arial" w:hAnsi="Arial" w:cs="Arial"/>
          <w:sz w:val="20"/>
          <w:szCs w:val="20"/>
        </w:rPr>
        <w:t>and</w:t>
      </w:r>
      <w:r w:rsidR="005405E7" w:rsidRPr="00A40CEB">
        <w:rPr>
          <w:rFonts w:ascii="Arial" w:hAnsi="Arial" w:cs="Arial"/>
          <w:sz w:val="20"/>
          <w:szCs w:val="20"/>
        </w:rPr>
        <w:t xml:space="preserve"> </w:t>
      </w:r>
      <w:r w:rsidRPr="00A40CEB">
        <w:rPr>
          <w:rFonts w:ascii="Arial" w:hAnsi="Arial" w:cs="Arial"/>
          <w:sz w:val="20"/>
          <w:szCs w:val="20"/>
        </w:rPr>
        <w:t>artists.</w:t>
      </w:r>
      <w:r w:rsidR="005405E7" w:rsidRPr="00A40CEB">
        <w:rPr>
          <w:rFonts w:ascii="Arial" w:hAnsi="Arial" w:cs="Arial"/>
          <w:sz w:val="20"/>
          <w:szCs w:val="20"/>
        </w:rPr>
        <w:t xml:space="preserve">  </w:t>
      </w:r>
      <w:r w:rsidRPr="00A40CEB">
        <w:rPr>
          <w:rFonts w:ascii="Arial" w:hAnsi="Arial" w:cs="Arial"/>
          <w:sz w:val="20"/>
          <w:szCs w:val="20"/>
        </w:rPr>
        <w:t>Free</w:t>
      </w:r>
      <w:r w:rsidR="005405E7" w:rsidRPr="00A40CEB">
        <w:rPr>
          <w:rFonts w:ascii="Arial" w:hAnsi="Arial" w:cs="Arial"/>
          <w:sz w:val="20"/>
          <w:szCs w:val="20"/>
        </w:rPr>
        <w:t xml:space="preserve"> </w:t>
      </w:r>
      <w:r w:rsidRPr="00A40CEB">
        <w:rPr>
          <w:rFonts w:ascii="Arial" w:hAnsi="Arial" w:cs="Arial"/>
          <w:sz w:val="20"/>
          <w:szCs w:val="20"/>
        </w:rPr>
        <w:t>for</w:t>
      </w:r>
      <w:r w:rsidR="005405E7" w:rsidRPr="00A40CEB">
        <w:rPr>
          <w:rFonts w:ascii="Arial" w:hAnsi="Arial" w:cs="Arial"/>
          <w:sz w:val="20"/>
          <w:szCs w:val="20"/>
        </w:rPr>
        <w:t xml:space="preserve"> </w:t>
      </w:r>
      <w:r w:rsidRPr="00A40CEB">
        <w:rPr>
          <w:rFonts w:ascii="Arial" w:hAnsi="Arial" w:cs="Arial"/>
          <w:sz w:val="20"/>
          <w:szCs w:val="20"/>
        </w:rPr>
        <w:t>all</w:t>
      </w:r>
      <w:r w:rsidR="005405E7" w:rsidRPr="00A40CEB">
        <w:rPr>
          <w:rFonts w:ascii="Arial" w:hAnsi="Arial" w:cs="Arial"/>
          <w:sz w:val="20"/>
          <w:szCs w:val="20"/>
        </w:rPr>
        <w:t xml:space="preserve"> </w:t>
      </w:r>
      <w:r w:rsidRPr="00A40CEB">
        <w:rPr>
          <w:rFonts w:ascii="Arial" w:hAnsi="Arial" w:cs="Arial"/>
          <w:sz w:val="20"/>
          <w:szCs w:val="20"/>
        </w:rPr>
        <w:t>ticket</w:t>
      </w:r>
      <w:r w:rsidR="005405E7" w:rsidRPr="00A40CEB">
        <w:rPr>
          <w:rFonts w:ascii="Arial" w:hAnsi="Arial" w:cs="Arial"/>
          <w:sz w:val="20"/>
          <w:szCs w:val="20"/>
        </w:rPr>
        <w:t xml:space="preserve"> </w:t>
      </w:r>
      <w:r w:rsidRPr="00A40CEB">
        <w:rPr>
          <w:rFonts w:ascii="Arial" w:hAnsi="Arial" w:cs="Arial"/>
          <w:sz w:val="20"/>
          <w:szCs w:val="20"/>
        </w:rPr>
        <w:t>holders</w:t>
      </w:r>
      <w:r w:rsidRPr="00A40CEB">
        <w:rPr>
          <w:rFonts w:ascii="Arial" w:hAnsi="Arial" w:cs="Arial"/>
          <w:sz w:val="20"/>
          <w:szCs w:val="20"/>
        </w:rPr>
        <w:br/>
      </w:r>
      <w:r w:rsidRPr="00A40CEB">
        <w:rPr>
          <w:rFonts w:ascii="Arial" w:hAnsi="Arial" w:cs="Arial"/>
          <w:b/>
          <w:sz w:val="20"/>
          <w:szCs w:val="20"/>
        </w:rPr>
        <w:br/>
        <w:t>TICKETS/INFO:</w:t>
      </w:r>
      <w:r w:rsidRPr="00A40CEB">
        <w:rPr>
          <w:rFonts w:ascii="Arial" w:hAnsi="Arial" w:cs="Arial"/>
          <w:sz w:val="20"/>
          <w:szCs w:val="20"/>
        </w:rPr>
        <w:br/>
        <w:t>Tickets</w:t>
      </w:r>
      <w:r w:rsidR="005405E7" w:rsidRPr="00A40CEB">
        <w:rPr>
          <w:rFonts w:ascii="Arial" w:hAnsi="Arial" w:cs="Arial"/>
          <w:sz w:val="20"/>
          <w:szCs w:val="20"/>
        </w:rPr>
        <w:t xml:space="preserve"> </w:t>
      </w:r>
      <w:r w:rsidRPr="00A40CEB">
        <w:rPr>
          <w:rFonts w:ascii="Arial" w:hAnsi="Arial" w:cs="Arial"/>
          <w:sz w:val="20"/>
          <w:szCs w:val="20"/>
        </w:rPr>
        <w:t>start</w:t>
      </w:r>
      <w:r w:rsidR="005405E7" w:rsidRPr="00A40CEB">
        <w:rPr>
          <w:rFonts w:ascii="Arial" w:hAnsi="Arial" w:cs="Arial"/>
          <w:sz w:val="20"/>
          <w:szCs w:val="20"/>
        </w:rPr>
        <w:t xml:space="preserve"> </w:t>
      </w:r>
      <w:r w:rsidRPr="00A40CEB">
        <w:rPr>
          <w:rFonts w:ascii="Arial" w:hAnsi="Arial" w:cs="Arial"/>
          <w:sz w:val="20"/>
          <w:szCs w:val="20"/>
        </w:rPr>
        <w:t>at</w:t>
      </w:r>
      <w:r w:rsidR="005405E7" w:rsidRPr="00A40CEB">
        <w:rPr>
          <w:rFonts w:ascii="Arial" w:hAnsi="Arial" w:cs="Arial"/>
          <w:sz w:val="20"/>
          <w:szCs w:val="20"/>
        </w:rPr>
        <w:t xml:space="preserve"> </w:t>
      </w:r>
      <w:r w:rsidRPr="00A40CEB">
        <w:rPr>
          <w:rFonts w:ascii="Arial" w:hAnsi="Arial" w:cs="Arial"/>
          <w:sz w:val="20"/>
          <w:szCs w:val="20"/>
        </w:rPr>
        <w:t>$28.</w:t>
      </w:r>
      <w:r w:rsidR="005405E7" w:rsidRPr="00A40CEB">
        <w:rPr>
          <w:rFonts w:ascii="Arial" w:hAnsi="Arial" w:cs="Arial"/>
          <w:sz w:val="20"/>
          <w:szCs w:val="20"/>
        </w:rPr>
        <w:t xml:space="preserve">  </w:t>
      </w:r>
      <w:r w:rsidRPr="00A40CEB">
        <w:rPr>
          <w:rFonts w:ascii="Arial" w:hAnsi="Arial" w:cs="Arial"/>
          <w:sz w:val="20"/>
          <w:szCs w:val="20"/>
        </w:rPr>
        <w:t>For</w:t>
      </w:r>
      <w:r w:rsidR="005405E7" w:rsidRPr="00A40CEB">
        <w:rPr>
          <w:rFonts w:ascii="Arial" w:hAnsi="Arial" w:cs="Arial"/>
          <w:sz w:val="20"/>
          <w:szCs w:val="20"/>
        </w:rPr>
        <w:t xml:space="preserve"> </w:t>
      </w:r>
      <w:r w:rsidRPr="00A40CEB">
        <w:rPr>
          <w:rFonts w:ascii="Arial" w:hAnsi="Arial" w:cs="Arial"/>
          <w:sz w:val="20"/>
          <w:szCs w:val="20"/>
        </w:rPr>
        <w:t>information</w:t>
      </w:r>
      <w:r w:rsidR="005405E7" w:rsidRPr="00A40CEB">
        <w:rPr>
          <w:rFonts w:ascii="Arial" w:hAnsi="Arial" w:cs="Arial"/>
          <w:sz w:val="20"/>
          <w:szCs w:val="20"/>
        </w:rPr>
        <w:t xml:space="preserve"> </w:t>
      </w:r>
      <w:r w:rsidRPr="00A40CEB">
        <w:rPr>
          <w:rFonts w:ascii="Arial" w:hAnsi="Arial" w:cs="Arial"/>
          <w:sz w:val="20"/>
          <w:szCs w:val="20"/>
        </w:rPr>
        <w:t>about</w:t>
      </w:r>
      <w:r w:rsidR="005405E7" w:rsidRPr="00A40CEB">
        <w:rPr>
          <w:rFonts w:ascii="Arial" w:hAnsi="Arial" w:cs="Arial"/>
          <w:sz w:val="20"/>
          <w:szCs w:val="20"/>
        </w:rPr>
        <w:t xml:space="preserve"> </w:t>
      </w:r>
      <w:r w:rsidRPr="00A40CEB">
        <w:rPr>
          <w:rFonts w:ascii="Arial" w:hAnsi="Arial" w:cs="Arial"/>
          <w:sz w:val="20"/>
          <w:szCs w:val="20"/>
        </w:rPr>
        <w:t>the</w:t>
      </w:r>
      <w:r w:rsidR="005405E7" w:rsidRPr="00A40CEB">
        <w:rPr>
          <w:rFonts w:ascii="Arial" w:hAnsi="Arial" w:cs="Arial"/>
          <w:sz w:val="20"/>
          <w:szCs w:val="20"/>
        </w:rPr>
        <w:t xml:space="preserve"> </w:t>
      </w:r>
      <w:r w:rsidRPr="00A40CEB">
        <w:rPr>
          <w:rFonts w:ascii="Arial" w:hAnsi="Arial" w:cs="Arial"/>
          <w:sz w:val="20"/>
          <w:szCs w:val="20"/>
        </w:rPr>
        <w:t>Los</w:t>
      </w:r>
      <w:r w:rsidR="005405E7" w:rsidRPr="00A40CEB">
        <w:rPr>
          <w:rFonts w:ascii="Arial" w:hAnsi="Arial" w:cs="Arial"/>
          <w:sz w:val="20"/>
          <w:szCs w:val="20"/>
        </w:rPr>
        <w:t xml:space="preserve"> </w:t>
      </w:r>
      <w:r w:rsidR="008D64EF" w:rsidRPr="00A40CEB">
        <w:rPr>
          <w:rFonts w:ascii="Arial" w:hAnsi="Arial" w:cs="Arial"/>
          <w:sz w:val="20"/>
          <w:szCs w:val="20"/>
        </w:rPr>
        <w:t>Angeles</w:t>
      </w:r>
      <w:r w:rsidR="005405E7" w:rsidRPr="00A40CEB">
        <w:rPr>
          <w:rFonts w:ascii="Arial" w:hAnsi="Arial" w:cs="Arial"/>
          <w:sz w:val="20"/>
          <w:szCs w:val="20"/>
        </w:rPr>
        <w:t xml:space="preserve"> </w:t>
      </w:r>
      <w:r w:rsidR="008D64EF" w:rsidRPr="00A40CEB">
        <w:rPr>
          <w:rFonts w:ascii="Arial" w:hAnsi="Arial" w:cs="Arial"/>
          <w:sz w:val="20"/>
          <w:szCs w:val="20"/>
        </w:rPr>
        <w:t>Chamber</w:t>
      </w:r>
      <w:r w:rsidR="005405E7" w:rsidRPr="00A40CEB">
        <w:rPr>
          <w:rFonts w:ascii="Arial" w:hAnsi="Arial" w:cs="Arial"/>
          <w:sz w:val="20"/>
          <w:szCs w:val="20"/>
        </w:rPr>
        <w:t xml:space="preserve"> </w:t>
      </w:r>
      <w:r w:rsidR="008D64EF" w:rsidRPr="00A40CEB">
        <w:rPr>
          <w:rFonts w:ascii="Arial" w:hAnsi="Arial" w:cs="Arial"/>
          <w:sz w:val="20"/>
          <w:szCs w:val="20"/>
        </w:rPr>
        <w:t>Orchestra’s</w:t>
      </w:r>
      <w:r w:rsidR="005405E7" w:rsidRPr="00A40CEB">
        <w:rPr>
          <w:rFonts w:ascii="Arial" w:hAnsi="Arial" w:cs="Arial"/>
          <w:sz w:val="20"/>
          <w:szCs w:val="20"/>
        </w:rPr>
        <w:t xml:space="preserve"> </w:t>
      </w:r>
      <w:r w:rsidR="008D64EF" w:rsidRPr="00A40CEB">
        <w:rPr>
          <w:rFonts w:ascii="Arial" w:hAnsi="Arial" w:cs="Arial"/>
          <w:sz w:val="20"/>
          <w:szCs w:val="20"/>
        </w:rPr>
        <w:t>2018-19</w:t>
      </w:r>
      <w:r w:rsidR="005405E7" w:rsidRPr="00A40CEB">
        <w:rPr>
          <w:rFonts w:ascii="Arial" w:hAnsi="Arial" w:cs="Arial"/>
          <w:sz w:val="20"/>
          <w:szCs w:val="20"/>
        </w:rPr>
        <w:t xml:space="preserve"> </w:t>
      </w:r>
      <w:r w:rsidRPr="00A40CEB">
        <w:rPr>
          <w:rFonts w:ascii="Arial" w:hAnsi="Arial" w:cs="Arial"/>
          <w:sz w:val="20"/>
          <w:szCs w:val="20"/>
        </w:rPr>
        <w:t>season</w:t>
      </w:r>
      <w:r w:rsidR="005405E7" w:rsidRPr="00A40CEB">
        <w:rPr>
          <w:rFonts w:ascii="Arial" w:hAnsi="Arial" w:cs="Arial"/>
          <w:sz w:val="20"/>
          <w:szCs w:val="20"/>
        </w:rPr>
        <w:t xml:space="preserve"> </w:t>
      </w:r>
      <w:r w:rsidRPr="00A40CEB">
        <w:rPr>
          <w:rFonts w:ascii="Arial" w:hAnsi="Arial" w:cs="Arial"/>
          <w:sz w:val="20"/>
          <w:szCs w:val="20"/>
        </w:rPr>
        <w:t>or</w:t>
      </w:r>
      <w:r w:rsidR="005405E7" w:rsidRPr="00A40CEB">
        <w:rPr>
          <w:rFonts w:ascii="Arial" w:hAnsi="Arial" w:cs="Arial"/>
          <w:sz w:val="20"/>
          <w:szCs w:val="20"/>
        </w:rPr>
        <w:t xml:space="preserve"> </w:t>
      </w:r>
      <w:r w:rsidRPr="00A40CEB">
        <w:rPr>
          <w:rFonts w:ascii="Arial" w:hAnsi="Arial" w:cs="Arial"/>
          <w:sz w:val="20"/>
          <w:szCs w:val="20"/>
        </w:rPr>
        <w:t>to</w:t>
      </w:r>
      <w:r w:rsidR="005405E7" w:rsidRPr="00A40CEB">
        <w:rPr>
          <w:rFonts w:ascii="Arial" w:hAnsi="Arial" w:cs="Arial"/>
          <w:sz w:val="20"/>
          <w:szCs w:val="20"/>
        </w:rPr>
        <w:t xml:space="preserve"> </w:t>
      </w:r>
      <w:r w:rsidRPr="00A40CEB">
        <w:rPr>
          <w:rFonts w:ascii="Arial" w:hAnsi="Arial" w:cs="Arial"/>
          <w:sz w:val="20"/>
          <w:szCs w:val="20"/>
        </w:rPr>
        <w:t>order</w:t>
      </w:r>
      <w:r w:rsidR="005405E7" w:rsidRPr="00A40CEB">
        <w:rPr>
          <w:rFonts w:ascii="Arial" w:hAnsi="Arial" w:cs="Arial"/>
          <w:sz w:val="20"/>
          <w:szCs w:val="20"/>
        </w:rPr>
        <w:t xml:space="preserve"> </w:t>
      </w:r>
      <w:r w:rsidRPr="00A40CEB">
        <w:rPr>
          <w:rFonts w:ascii="Arial" w:hAnsi="Arial" w:cs="Arial"/>
          <w:sz w:val="20"/>
          <w:szCs w:val="20"/>
        </w:rPr>
        <w:t>tickets,</w:t>
      </w:r>
      <w:r w:rsidR="005405E7" w:rsidRPr="00A40CEB">
        <w:rPr>
          <w:rFonts w:ascii="Arial" w:hAnsi="Arial" w:cs="Arial"/>
          <w:sz w:val="20"/>
          <w:szCs w:val="20"/>
        </w:rPr>
        <w:t xml:space="preserve"> </w:t>
      </w:r>
      <w:r w:rsidRPr="00A40CEB">
        <w:rPr>
          <w:rFonts w:ascii="Arial" w:hAnsi="Arial" w:cs="Arial"/>
          <w:sz w:val="20"/>
          <w:szCs w:val="20"/>
        </w:rPr>
        <w:t>please</w:t>
      </w:r>
      <w:r w:rsidR="005405E7" w:rsidRPr="00A40CEB">
        <w:rPr>
          <w:rFonts w:ascii="Arial" w:hAnsi="Arial" w:cs="Arial"/>
          <w:sz w:val="20"/>
          <w:szCs w:val="20"/>
        </w:rPr>
        <w:t xml:space="preserve"> </w:t>
      </w:r>
      <w:r w:rsidRPr="00A40CEB">
        <w:rPr>
          <w:rFonts w:ascii="Arial" w:hAnsi="Arial" w:cs="Arial"/>
          <w:sz w:val="20"/>
          <w:szCs w:val="20"/>
        </w:rPr>
        <w:t>call</w:t>
      </w:r>
      <w:r w:rsidR="005405E7" w:rsidRPr="00A40CEB">
        <w:rPr>
          <w:rFonts w:ascii="Arial" w:hAnsi="Arial" w:cs="Arial"/>
          <w:sz w:val="20"/>
          <w:szCs w:val="20"/>
        </w:rPr>
        <w:t xml:space="preserve"> </w:t>
      </w:r>
      <w:r w:rsidRPr="00A40CEB">
        <w:rPr>
          <w:rFonts w:ascii="Arial" w:hAnsi="Arial" w:cs="Arial"/>
          <w:sz w:val="20"/>
          <w:szCs w:val="20"/>
        </w:rPr>
        <w:t>213</w:t>
      </w:r>
      <w:r w:rsidR="005405E7" w:rsidRPr="00A40CEB">
        <w:rPr>
          <w:rFonts w:ascii="Arial" w:hAnsi="Arial" w:cs="Arial"/>
          <w:sz w:val="20"/>
          <w:szCs w:val="20"/>
        </w:rPr>
        <w:t xml:space="preserve"> </w:t>
      </w:r>
      <w:r w:rsidRPr="00A40CEB">
        <w:rPr>
          <w:rFonts w:ascii="Arial" w:hAnsi="Arial" w:cs="Arial"/>
          <w:sz w:val="20"/>
          <w:szCs w:val="20"/>
        </w:rPr>
        <w:t>622</w:t>
      </w:r>
      <w:r w:rsidR="005405E7" w:rsidRPr="00A40CEB">
        <w:rPr>
          <w:rFonts w:ascii="Arial" w:hAnsi="Arial" w:cs="Arial"/>
          <w:sz w:val="20"/>
          <w:szCs w:val="20"/>
        </w:rPr>
        <w:t xml:space="preserve"> </w:t>
      </w:r>
      <w:r w:rsidRPr="00A40CEB">
        <w:rPr>
          <w:rFonts w:ascii="Arial" w:hAnsi="Arial" w:cs="Arial"/>
          <w:sz w:val="20"/>
          <w:szCs w:val="20"/>
        </w:rPr>
        <w:t>7001,</w:t>
      </w:r>
      <w:r w:rsidR="005405E7" w:rsidRPr="00A40CEB">
        <w:rPr>
          <w:rFonts w:ascii="Arial" w:hAnsi="Arial" w:cs="Arial"/>
          <w:sz w:val="20"/>
          <w:szCs w:val="20"/>
        </w:rPr>
        <w:t xml:space="preserve"> </w:t>
      </w:r>
      <w:r w:rsidRPr="00A40CEB">
        <w:rPr>
          <w:rFonts w:ascii="Arial" w:hAnsi="Arial" w:cs="Arial"/>
          <w:sz w:val="20"/>
          <w:szCs w:val="20"/>
        </w:rPr>
        <w:t>or</w:t>
      </w:r>
      <w:r w:rsidR="005405E7" w:rsidRPr="00A40CEB">
        <w:rPr>
          <w:rFonts w:ascii="Arial" w:hAnsi="Arial" w:cs="Arial"/>
          <w:sz w:val="20"/>
          <w:szCs w:val="20"/>
        </w:rPr>
        <w:t xml:space="preserve"> </w:t>
      </w:r>
      <w:r w:rsidRPr="00A40CEB">
        <w:rPr>
          <w:rFonts w:ascii="Arial" w:hAnsi="Arial" w:cs="Arial"/>
          <w:sz w:val="20"/>
          <w:szCs w:val="20"/>
        </w:rPr>
        <w:t>visit</w:t>
      </w:r>
      <w:r w:rsidR="005405E7" w:rsidRPr="00A40CEB">
        <w:rPr>
          <w:rFonts w:ascii="Arial" w:hAnsi="Arial" w:cs="Arial"/>
          <w:sz w:val="20"/>
          <w:szCs w:val="20"/>
        </w:rPr>
        <w:t xml:space="preserve"> </w:t>
      </w:r>
      <w:hyperlink r:id="rId7" w:history="1">
        <w:r w:rsidRPr="00A40CEB">
          <w:rPr>
            <w:rStyle w:val="Hyperlink"/>
            <w:rFonts w:ascii="Arial" w:hAnsi="Arial" w:cs="Arial"/>
            <w:color w:val="auto"/>
            <w:sz w:val="20"/>
            <w:szCs w:val="20"/>
          </w:rPr>
          <w:t>www.laco.org</w:t>
        </w:r>
      </w:hyperlink>
    </w:p>
    <w:p w14:paraId="60A002A9" w14:textId="77777777" w:rsidR="003763EE" w:rsidRPr="00A40CEB" w:rsidRDefault="003763EE" w:rsidP="00334B79">
      <w:pPr>
        <w:rPr>
          <w:rFonts w:ascii="Arial" w:eastAsiaTheme="minorHAnsi" w:hAnsi="Arial" w:cs="Arial"/>
          <w:sz w:val="22"/>
          <w:szCs w:val="22"/>
        </w:rPr>
      </w:pPr>
    </w:p>
    <w:p w14:paraId="5B390F00" w14:textId="2EAFD520" w:rsidR="00715E56" w:rsidRPr="00A40CEB" w:rsidRDefault="00715E56" w:rsidP="00715E56">
      <w:pPr>
        <w:jc w:val="center"/>
        <w:rPr>
          <w:rFonts w:ascii="Arial" w:eastAsia="Times New Roman" w:hAnsi="Arial" w:cs="Arial"/>
          <w:sz w:val="22"/>
          <w:szCs w:val="22"/>
        </w:rPr>
      </w:pPr>
      <w:r w:rsidRPr="00A40CEB">
        <w:rPr>
          <w:rFonts w:ascii="Arial" w:eastAsia="Times New Roman" w:hAnsi="Arial" w:cs="Arial"/>
          <w:sz w:val="22"/>
          <w:szCs w:val="22"/>
        </w:rPr>
        <w:t>#</w:t>
      </w:r>
      <w:r w:rsidR="005405E7" w:rsidRPr="00A40CEB">
        <w:rPr>
          <w:rFonts w:ascii="Arial" w:eastAsia="Times New Roman" w:hAnsi="Arial" w:cs="Arial"/>
          <w:sz w:val="22"/>
          <w:szCs w:val="22"/>
        </w:rPr>
        <w:t xml:space="preserve"> </w:t>
      </w:r>
      <w:r w:rsidRPr="00A40CEB">
        <w:rPr>
          <w:rFonts w:ascii="Arial" w:eastAsia="Times New Roman" w:hAnsi="Arial" w:cs="Arial"/>
          <w:sz w:val="22"/>
          <w:szCs w:val="22"/>
        </w:rPr>
        <w:t>#</w:t>
      </w:r>
      <w:r w:rsidR="005405E7" w:rsidRPr="00A40CEB">
        <w:rPr>
          <w:rFonts w:ascii="Arial" w:eastAsia="Times New Roman" w:hAnsi="Arial" w:cs="Arial"/>
          <w:sz w:val="22"/>
          <w:szCs w:val="22"/>
        </w:rPr>
        <w:t xml:space="preserve"> </w:t>
      </w:r>
      <w:r w:rsidRPr="00A40CEB">
        <w:rPr>
          <w:rFonts w:ascii="Arial" w:eastAsia="Times New Roman" w:hAnsi="Arial" w:cs="Arial"/>
          <w:sz w:val="22"/>
          <w:szCs w:val="22"/>
        </w:rPr>
        <w:t>#</w:t>
      </w:r>
    </w:p>
    <w:p w14:paraId="21F862FC" w14:textId="520A59B6" w:rsidR="00981631" w:rsidRPr="00A40CEB" w:rsidRDefault="00715E56" w:rsidP="00CA5AD7">
      <w:pPr>
        <w:rPr>
          <w:rFonts w:ascii="Arial" w:hAnsi="Arial" w:cs="Arial"/>
          <w:sz w:val="22"/>
          <w:szCs w:val="22"/>
        </w:rPr>
      </w:pPr>
      <w:r w:rsidRPr="00A40CEB">
        <w:rPr>
          <w:rFonts w:ascii="Arial" w:hAnsi="Arial" w:cs="Arial"/>
          <w:sz w:val="22"/>
          <w:szCs w:val="22"/>
        </w:rPr>
        <w:br/>
      </w:r>
      <w:r w:rsidRPr="00A40CEB">
        <w:rPr>
          <w:rStyle w:val="Emphasis"/>
          <w:rFonts w:ascii="Arial" w:hAnsi="Arial" w:cs="Arial"/>
          <w:sz w:val="22"/>
          <w:szCs w:val="22"/>
        </w:rPr>
        <w:t>Program,</w:t>
      </w:r>
      <w:r w:rsidR="005405E7" w:rsidRPr="00A40CEB">
        <w:rPr>
          <w:rStyle w:val="Emphasis"/>
          <w:rFonts w:ascii="Arial" w:hAnsi="Arial" w:cs="Arial"/>
          <w:sz w:val="22"/>
          <w:szCs w:val="22"/>
        </w:rPr>
        <w:t xml:space="preserve"> </w:t>
      </w:r>
      <w:r w:rsidRPr="00A40CEB">
        <w:rPr>
          <w:rStyle w:val="Emphasis"/>
          <w:rFonts w:ascii="Arial" w:hAnsi="Arial" w:cs="Arial"/>
          <w:sz w:val="22"/>
          <w:szCs w:val="22"/>
        </w:rPr>
        <w:t>artists</w:t>
      </w:r>
      <w:r w:rsidR="005405E7" w:rsidRPr="00A40CEB">
        <w:rPr>
          <w:rStyle w:val="Emphasis"/>
          <w:rFonts w:ascii="Arial" w:hAnsi="Arial" w:cs="Arial"/>
          <w:sz w:val="22"/>
          <w:szCs w:val="22"/>
        </w:rPr>
        <w:t xml:space="preserve"> </w:t>
      </w:r>
      <w:r w:rsidRPr="00A40CEB">
        <w:rPr>
          <w:rStyle w:val="Emphasis"/>
          <w:rFonts w:ascii="Arial" w:hAnsi="Arial" w:cs="Arial"/>
          <w:sz w:val="22"/>
          <w:szCs w:val="22"/>
        </w:rPr>
        <w:t>and</w:t>
      </w:r>
      <w:r w:rsidR="005405E7" w:rsidRPr="00A40CEB">
        <w:rPr>
          <w:rStyle w:val="Emphasis"/>
          <w:rFonts w:ascii="Arial" w:hAnsi="Arial" w:cs="Arial"/>
          <w:sz w:val="22"/>
          <w:szCs w:val="22"/>
        </w:rPr>
        <w:t xml:space="preserve"> </w:t>
      </w:r>
      <w:r w:rsidRPr="00A40CEB">
        <w:rPr>
          <w:rStyle w:val="Emphasis"/>
          <w:rFonts w:ascii="Arial" w:hAnsi="Arial" w:cs="Arial"/>
          <w:sz w:val="22"/>
          <w:szCs w:val="22"/>
        </w:rPr>
        <w:t>ticket</w:t>
      </w:r>
      <w:r w:rsidR="005405E7" w:rsidRPr="00A40CEB">
        <w:rPr>
          <w:rStyle w:val="Emphasis"/>
          <w:rFonts w:ascii="Arial" w:hAnsi="Arial" w:cs="Arial"/>
          <w:sz w:val="22"/>
          <w:szCs w:val="22"/>
        </w:rPr>
        <w:t xml:space="preserve"> </w:t>
      </w:r>
      <w:r w:rsidRPr="00A40CEB">
        <w:rPr>
          <w:rStyle w:val="Emphasis"/>
          <w:rFonts w:ascii="Arial" w:hAnsi="Arial" w:cs="Arial"/>
          <w:sz w:val="22"/>
          <w:szCs w:val="22"/>
        </w:rPr>
        <w:t>prices</w:t>
      </w:r>
      <w:r w:rsidR="005405E7" w:rsidRPr="00A40CEB">
        <w:rPr>
          <w:rStyle w:val="Emphasis"/>
          <w:rFonts w:ascii="Arial" w:hAnsi="Arial" w:cs="Arial"/>
          <w:sz w:val="22"/>
          <w:szCs w:val="22"/>
        </w:rPr>
        <w:t xml:space="preserve"> </w:t>
      </w:r>
      <w:r w:rsidRPr="00A40CEB">
        <w:rPr>
          <w:rStyle w:val="Emphasis"/>
          <w:rFonts w:ascii="Arial" w:hAnsi="Arial" w:cs="Arial"/>
          <w:sz w:val="22"/>
          <w:szCs w:val="22"/>
        </w:rPr>
        <w:t>subject</w:t>
      </w:r>
      <w:r w:rsidR="005405E7" w:rsidRPr="00A40CEB">
        <w:rPr>
          <w:rStyle w:val="Emphasis"/>
          <w:rFonts w:ascii="Arial" w:hAnsi="Arial" w:cs="Arial"/>
          <w:sz w:val="22"/>
          <w:szCs w:val="22"/>
        </w:rPr>
        <w:t xml:space="preserve"> </w:t>
      </w:r>
      <w:r w:rsidRPr="00A40CEB">
        <w:rPr>
          <w:rStyle w:val="Emphasis"/>
          <w:rFonts w:ascii="Arial" w:hAnsi="Arial" w:cs="Arial"/>
          <w:sz w:val="22"/>
          <w:szCs w:val="22"/>
        </w:rPr>
        <w:t>to</w:t>
      </w:r>
      <w:r w:rsidR="005405E7" w:rsidRPr="00A40CEB">
        <w:rPr>
          <w:rStyle w:val="Emphasis"/>
          <w:rFonts w:ascii="Arial" w:hAnsi="Arial" w:cs="Arial"/>
          <w:sz w:val="22"/>
          <w:szCs w:val="22"/>
        </w:rPr>
        <w:t xml:space="preserve"> </w:t>
      </w:r>
      <w:r w:rsidRPr="00A40CEB">
        <w:rPr>
          <w:rStyle w:val="Emphasis"/>
          <w:rFonts w:ascii="Arial" w:hAnsi="Arial" w:cs="Arial"/>
          <w:sz w:val="22"/>
          <w:szCs w:val="22"/>
        </w:rPr>
        <w:t>change.</w:t>
      </w:r>
      <w:r w:rsidRPr="00A40CEB">
        <w:rPr>
          <w:rStyle w:val="Emphasis"/>
          <w:rFonts w:ascii="Arial" w:hAnsi="Arial" w:cs="Arial"/>
          <w:sz w:val="22"/>
          <w:szCs w:val="22"/>
        </w:rPr>
        <w:br/>
      </w:r>
      <w:r w:rsidR="002D0FF6" w:rsidRPr="00A40CEB">
        <w:rPr>
          <w:rFonts w:ascii="Arial" w:hAnsi="Arial" w:cs="Arial"/>
          <w:sz w:val="22"/>
          <w:szCs w:val="22"/>
        </w:rPr>
        <w:br/>
        <w:t>10/0</w:t>
      </w:r>
      <w:r w:rsidR="001620EB">
        <w:rPr>
          <w:rFonts w:ascii="Arial" w:hAnsi="Arial" w:cs="Arial"/>
          <w:sz w:val="22"/>
          <w:szCs w:val="22"/>
        </w:rPr>
        <w:t>5</w:t>
      </w:r>
      <w:r w:rsidRPr="00A40CEB">
        <w:rPr>
          <w:rFonts w:ascii="Arial" w:hAnsi="Arial" w:cs="Arial"/>
          <w:sz w:val="22"/>
          <w:szCs w:val="22"/>
        </w:rPr>
        <w:t>/18</w:t>
      </w:r>
      <w:r w:rsidR="004F74BB">
        <w:rPr>
          <w:rFonts w:ascii="Arial" w:hAnsi="Arial" w:cs="Arial"/>
          <w:sz w:val="22"/>
          <w:szCs w:val="22"/>
        </w:rPr>
        <w:t>A</w:t>
      </w:r>
      <w:r w:rsidRPr="00A40CEB">
        <w:rPr>
          <w:rFonts w:ascii="Arial" w:eastAsia="Times New Roman" w:hAnsi="Arial" w:cs="Arial"/>
          <w:b/>
          <w:sz w:val="22"/>
          <w:szCs w:val="22"/>
        </w:rPr>
        <w:br/>
      </w:r>
      <w:r w:rsidRPr="00A40CEB">
        <w:rPr>
          <w:rFonts w:ascii="Arial" w:hAnsi="Arial" w:cs="Arial"/>
          <w:sz w:val="22"/>
          <w:szCs w:val="22"/>
        </w:rPr>
        <w:br/>
      </w:r>
    </w:p>
    <w:sectPr w:rsidR="00981631" w:rsidRPr="00A40CEB" w:rsidSect="00981631">
      <w:headerReference w:type="even" r:id="rId8"/>
      <w:headerReference w:type="default" r:id="rId9"/>
      <w:footerReference w:type="even" r:id="rId10"/>
      <w:footerReference w:type="default" r:id="rId11"/>
      <w:headerReference w:type="first" r:id="rId12"/>
      <w:footerReference w:type="first" r:id="rId13"/>
      <w:type w:val="continuous"/>
      <w:pgSz w:w="12240" w:h="15840"/>
      <w:pgMar w:top="1728" w:right="1008" w:bottom="1728" w:left="1440" w:header="720"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CBBDD" w14:textId="77777777" w:rsidR="001B73BD" w:rsidRDefault="001B73BD">
      <w:r>
        <w:separator/>
      </w:r>
    </w:p>
  </w:endnote>
  <w:endnote w:type="continuationSeparator" w:id="0">
    <w:p w14:paraId="607A862B" w14:textId="77777777" w:rsidR="001B73BD" w:rsidRDefault="001B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D37AA" w14:textId="77777777" w:rsidR="008D19B3" w:rsidRDefault="008D19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22D1B" w14:textId="77777777" w:rsidR="008D19B3" w:rsidRDefault="008D19B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25DC2" w14:textId="77777777" w:rsidR="00981631" w:rsidRDefault="00F83E2D">
    <w:pPr>
      <w:pStyle w:val="Footer"/>
    </w:pPr>
    <w:r>
      <w:rPr>
        <w:noProof/>
      </w:rPr>
      <w:drawing>
        <wp:anchor distT="0" distB="0" distL="114300" distR="114300" simplePos="0" relativeHeight="251658240" behindDoc="1" locked="0" layoutInCell="1" allowOverlap="1" wp14:anchorId="1D3FE840" wp14:editId="37BD9EA4">
          <wp:simplePos x="0" y="0"/>
          <wp:positionH relativeFrom="column">
            <wp:posOffset>1728470</wp:posOffset>
          </wp:positionH>
          <wp:positionV relativeFrom="paragraph">
            <wp:posOffset>-484505</wp:posOffset>
          </wp:positionV>
          <wp:extent cx="5120640" cy="91440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O_ColorFooter_NEWS_JM.png"/>
                  <pic:cNvPicPr/>
                </pic:nvPicPr>
                <pic:blipFill>
                  <a:blip r:embed="rId1">
                    <a:extLst>
                      <a:ext uri="{28A0092B-C50C-407E-A947-70E740481C1C}">
                        <a14:useLocalDpi xmlns:a14="http://schemas.microsoft.com/office/drawing/2010/main" val="0"/>
                      </a:ext>
                    </a:extLst>
                  </a:blip>
                  <a:stretch>
                    <a:fillRect/>
                  </a:stretch>
                </pic:blipFill>
                <pic:spPr>
                  <a:xfrm>
                    <a:off x="0" y="0"/>
                    <a:ext cx="5120640" cy="914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3F1CF" w14:textId="77777777" w:rsidR="001B73BD" w:rsidRDefault="001B73BD">
      <w:r>
        <w:separator/>
      </w:r>
    </w:p>
  </w:footnote>
  <w:footnote w:type="continuationSeparator" w:id="0">
    <w:p w14:paraId="1873727C" w14:textId="77777777" w:rsidR="001B73BD" w:rsidRDefault="001B73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0EA6" w14:textId="77777777" w:rsidR="00981631" w:rsidRDefault="00981631">
    <w:pPr>
      <w:pStyle w:val="Header"/>
    </w:pPr>
  </w:p>
  <w:p w14:paraId="1551CD26" w14:textId="77777777" w:rsidR="00981631" w:rsidRDefault="0098163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5682A" w14:textId="77777777" w:rsidR="008D19B3" w:rsidRDefault="008D19B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6C8E5" w14:textId="77777777" w:rsidR="00981631" w:rsidRPr="00AC0791" w:rsidRDefault="00C14870" w:rsidP="00981631">
    <w:pPr>
      <w:rPr>
        <w:sz w:val="20"/>
      </w:rPr>
    </w:pPr>
    <w:r>
      <w:rPr>
        <w:noProof/>
      </w:rPr>
      <w:drawing>
        <wp:anchor distT="0" distB="0" distL="114300" distR="114300" simplePos="0" relativeHeight="251657216" behindDoc="1" locked="0" layoutInCell="1" allowOverlap="1" wp14:anchorId="7E67650E" wp14:editId="5F9CCBB6">
          <wp:simplePos x="0" y="0"/>
          <wp:positionH relativeFrom="page">
            <wp:posOffset>280035</wp:posOffset>
          </wp:positionH>
          <wp:positionV relativeFrom="page">
            <wp:posOffset>2540</wp:posOffset>
          </wp:positionV>
          <wp:extent cx="7335520" cy="2286000"/>
          <wp:effectExtent l="25400" t="0" r="5080" b="0"/>
          <wp:wrapNone/>
          <wp:docPr id="19" name="Picture 19" descr="LACO-news-colo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CO-news-color-Header"/>
                  <pic:cNvPicPr>
                    <a:picLocks noChangeAspect="1" noChangeArrowheads="1"/>
                  </pic:cNvPicPr>
                </pic:nvPicPr>
                <pic:blipFill>
                  <a:blip r:embed="rId1"/>
                  <a:srcRect/>
                  <a:stretch>
                    <a:fillRect/>
                  </a:stretch>
                </pic:blipFill>
                <pic:spPr bwMode="auto">
                  <a:xfrm>
                    <a:off x="0" y="0"/>
                    <a:ext cx="7335520" cy="2286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56CF9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C854BB68"/>
    <w:lvl w:ilvl="0">
      <w:start w:val="1"/>
      <w:numFmt w:val="bullet"/>
      <w:lvlText w:val=""/>
      <w:lvlJc w:val="left"/>
      <w:pPr>
        <w:tabs>
          <w:tab w:val="num" w:pos="360"/>
        </w:tabs>
        <w:ind w:left="360" w:hanging="360"/>
      </w:pPr>
      <w:rPr>
        <w:rFonts w:ascii="Wingdings" w:hAnsi="Wingdings" w:hint="default"/>
      </w:rPr>
    </w:lvl>
  </w:abstractNum>
  <w:abstractNum w:abstractNumId="2">
    <w:nsid w:val="00000002"/>
    <w:multiLevelType w:val="singleLevel"/>
    <w:tmpl w:val="63564A24"/>
    <w:lvl w:ilvl="0">
      <w:start w:val="1"/>
      <w:numFmt w:val="bullet"/>
      <w:pStyle w:val="LACO-Doubledash"/>
      <w:lvlText w:val="—"/>
      <w:lvlJc w:val="left"/>
      <w:pPr>
        <w:tabs>
          <w:tab w:val="num" w:pos="360"/>
        </w:tabs>
        <w:ind w:left="360" w:hanging="360"/>
      </w:pPr>
      <w:rPr>
        <w:rFonts w:ascii="Times" w:hAnsi="Times" w:hint="default"/>
      </w:rPr>
    </w:lvl>
  </w:abstractNum>
  <w:abstractNum w:abstractNumId="3">
    <w:nsid w:val="00000008"/>
    <w:multiLevelType w:val="singleLevel"/>
    <w:tmpl w:val="2DE4F1A6"/>
    <w:lvl w:ilvl="0">
      <w:start w:val="1"/>
      <w:numFmt w:val="bullet"/>
      <w:pStyle w:val="LACO-Dash"/>
      <w:lvlText w:val="–"/>
      <w:lvlJc w:val="left"/>
      <w:pPr>
        <w:tabs>
          <w:tab w:val="num" w:pos="360"/>
        </w:tabs>
        <w:ind w:left="360" w:hanging="360"/>
      </w:pPr>
      <w:rPr>
        <w:rFonts w:ascii="Times" w:hAnsi="Times" w:hint="default"/>
      </w:rPr>
    </w:lvl>
  </w:abstractNum>
  <w:abstractNum w:abstractNumId="4">
    <w:nsid w:val="00D81195"/>
    <w:multiLevelType w:val="multilevel"/>
    <w:tmpl w:val="73D40E2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72002B7"/>
    <w:multiLevelType w:val="hybridMultilevel"/>
    <w:tmpl w:val="B8922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963158"/>
    <w:multiLevelType w:val="multilevel"/>
    <w:tmpl w:val="F74E0FE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9B6E1F"/>
    <w:multiLevelType w:val="hybridMultilevel"/>
    <w:tmpl w:val="B59EF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AB1D4E"/>
    <w:multiLevelType w:val="hybridMultilevel"/>
    <w:tmpl w:val="C4824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FA6DDF"/>
    <w:multiLevelType w:val="hybridMultilevel"/>
    <w:tmpl w:val="8FFA0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3D0CF9"/>
    <w:multiLevelType w:val="hybridMultilevel"/>
    <w:tmpl w:val="4AF06C90"/>
    <w:lvl w:ilvl="0" w:tplc="7B22A6F4">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7072E32"/>
    <w:multiLevelType w:val="hybridMultilevel"/>
    <w:tmpl w:val="AED8130C"/>
    <w:lvl w:ilvl="0" w:tplc="CA780C8C">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C846CB9"/>
    <w:multiLevelType w:val="hybridMultilevel"/>
    <w:tmpl w:val="8D62716C"/>
    <w:lvl w:ilvl="0" w:tplc="6666CAE6">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2F35191"/>
    <w:multiLevelType w:val="multilevel"/>
    <w:tmpl w:val="BED45B44"/>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87D5AE0"/>
    <w:multiLevelType w:val="hybridMultilevel"/>
    <w:tmpl w:val="577A671E"/>
    <w:lvl w:ilvl="0" w:tplc="FFFFFFFF">
      <w:numFmt w:val="bullet"/>
      <w:lvlText w:val=""/>
      <w:lvlJc w:val="left"/>
      <w:pPr>
        <w:tabs>
          <w:tab w:val="num" w:pos="1080"/>
        </w:tabs>
        <w:ind w:left="1080" w:hanging="360"/>
      </w:pPr>
      <w:rPr>
        <w:rFonts w:ascii="Wingdings" w:eastAsia="Times New Roman"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6A9055F3"/>
    <w:multiLevelType w:val="multilevel"/>
    <w:tmpl w:val="BED45B44"/>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48435E0"/>
    <w:multiLevelType w:val="hybridMultilevel"/>
    <w:tmpl w:val="53929212"/>
    <w:lvl w:ilvl="0" w:tplc="B6282FA2">
      <w:start w:val="1"/>
      <w:numFmt w:val="bullet"/>
      <w:pStyle w:val="LACO-BulletPoint"/>
      <w:lvlText w:val=""/>
      <w:lvlJc w:val="left"/>
      <w:pPr>
        <w:tabs>
          <w:tab w:val="num" w:pos="180"/>
        </w:tabs>
        <w:ind w:left="180" w:hanging="18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9"/>
  </w:num>
  <w:num w:numId="6">
    <w:abstractNumId w:val="14"/>
  </w:num>
  <w:num w:numId="7">
    <w:abstractNumId w:val="8"/>
  </w:num>
  <w:num w:numId="8">
    <w:abstractNumId w:val="7"/>
  </w:num>
  <w:num w:numId="9">
    <w:abstractNumId w:val="1"/>
  </w:num>
  <w:num w:numId="10">
    <w:abstractNumId w:val="3"/>
  </w:num>
  <w:num w:numId="11">
    <w:abstractNumId w:val="2"/>
  </w:num>
  <w:num w:numId="12">
    <w:abstractNumId w:val="12"/>
  </w:num>
  <w:num w:numId="13">
    <w:abstractNumId w:val="4"/>
  </w:num>
  <w:num w:numId="14">
    <w:abstractNumId w:val="11"/>
  </w:num>
  <w:num w:numId="15">
    <w:abstractNumId w:val="6"/>
  </w:num>
  <w:num w:numId="16">
    <w:abstractNumId w:val="10"/>
  </w:num>
  <w:num w:numId="17">
    <w:abstractNumId w:val="15"/>
  </w:num>
  <w:num w:numId="18">
    <w:abstractNumId w:val="13"/>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F5"/>
    <w:rsid w:val="000002B3"/>
    <w:rsid w:val="00007001"/>
    <w:rsid w:val="000221D6"/>
    <w:rsid w:val="00022A5A"/>
    <w:rsid w:val="00034D4F"/>
    <w:rsid w:val="00035BEE"/>
    <w:rsid w:val="00043C51"/>
    <w:rsid w:val="00053869"/>
    <w:rsid w:val="0007045D"/>
    <w:rsid w:val="000720F1"/>
    <w:rsid w:val="000903B6"/>
    <w:rsid w:val="00096DA5"/>
    <w:rsid w:val="000B26E3"/>
    <w:rsid w:val="000C0CA6"/>
    <w:rsid w:val="000C175E"/>
    <w:rsid w:val="000F1D4D"/>
    <w:rsid w:val="00103118"/>
    <w:rsid w:val="0011478E"/>
    <w:rsid w:val="0014565F"/>
    <w:rsid w:val="00145CF6"/>
    <w:rsid w:val="001620EB"/>
    <w:rsid w:val="00162BF1"/>
    <w:rsid w:val="00196EC5"/>
    <w:rsid w:val="001A0DA8"/>
    <w:rsid w:val="001B3C15"/>
    <w:rsid w:val="001B3C95"/>
    <w:rsid w:val="001B73BD"/>
    <w:rsid w:val="001E2E28"/>
    <w:rsid w:val="001E359F"/>
    <w:rsid w:val="001E680F"/>
    <w:rsid w:val="0021044F"/>
    <w:rsid w:val="00235555"/>
    <w:rsid w:val="00241B50"/>
    <w:rsid w:val="002475E2"/>
    <w:rsid w:val="0025582C"/>
    <w:rsid w:val="002575D7"/>
    <w:rsid w:val="00261C8A"/>
    <w:rsid w:val="00262FEB"/>
    <w:rsid w:val="00263A1E"/>
    <w:rsid w:val="0027078C"/>
    <w:rsid w:val="00275907"/>
    <w:rsid w:val="0028155D"/>
    <w:rsid w:val="002830F7"/>
    <w:rsid w:val="002851E5"/>
    <w:rsid w:val="00286C1C"/>
    <w:rsid w:val="00296E02"/>
    <w:rsid w:val="002A6161"/>
    <w:rsid w:val="002B30A4"/>
    <w:rsid w:val="002B3D06"/>
    <w:rsid w:val="002C00F7"/>
    <w:rsid w:val="002D0FF6"/>
    <w:rsid w:val="002F053D"/>
    <w:rsid w:val="002F3A35"/>
    <w:rsid w:val="002F3F33"/>
    <w:rsid w:val="003004D8"/>
    <w:rsid w:val="0031190A"/>
    <w:rsid w:val="00334B79"/>
    <w:rsid w:val="0033659A"/>
    <w:rsid w:val="003422F6"/>
    <w:rsid w:val="0034571B"/>
    <w:rsid w:val="00350C10"/>
    <w:rsid w:val="003555AD"/>
    <w:rsid w:val="003622D2"/>
    <w:rsid w:val="003756BF"/>
    <w:rsid w:val="003763EE"/>
    <w:rsid w:val="003A0CD1"/>
    <w:rsid w:val="003A4E57"/>
    <w:rsid w:val="003A57A3"/>
    <w:rsid w:val="003A75F5"/>
    <w:rsid w:val="003D1F4A"/>
    <w:rsid w:val="003F7503"/>
    <w:rsid w:val="00403AE8"/>
    <w:rsid w:val="00404973"/>
    <w:rsid w:val="00414706"/>
    <w:rsid w:val="00423445"/>
    <w:rsid w:val="004246FE"/>
    <w:rsid w:val="00424C56"/>
    <w:rsid w:val="00435054"/>
    <w:rsid w:val="00437F3F"/>
    <w:rsid w:val="00441662"/>
    <w:rsid w:val="004609CF"/>
    <w:rsid w:val="004615B5"/>
    <w:rsid w:val="00461A4B"/>
    <w:rsid w:val="004A03B7"/>
    <w:rsid w:val="004B0230"/>
    <w:rsid w:val="004B31E2"/>
    <w:rsid w:val="004D37F9"/>
    <w:rsid w:val="004D652C"/>
    <w:rsid w:val="004E0CF7"/>
    <w:rsid w:val="004F74BB"/>
    <w:rsid w:val="004F7EC2"/>
    <w:rsid w:val="00517956"/>
    <w:rsid w:val="00527061"/>
    <w:rsid w:val="0053718A"/>
    <w:rsid w:val="005405E7"/>
    <w:rsid w:val="00545004"/>
    <w:rsid w:val="0054557F"/>
    <w:rsid w:val="005A2079"/>
    <w:rsid w:val="005A7F6F"/>
    <w:rsid w:val="005B1105"/>
    <w:rsid w:val="005C58B9"/>
    <w:rsid w:val="005D0F2F"/>
    <w:rsid w:val="005D1102"/>
    <w:rsid w:val="005E1F76"/>
    <w:rsid w:val="006046A0"/>
    <w:rsid w:val="00617188"/>
    <w:rsid w:val="00623B79"/>
    <w:rsid w:val="00623C05"/>
    <w:rsid w:val="00667E41"/>
    <w:rsid w:val="00672CC7"/>
    <w:rsid w:val="00673B8E"/>
    <w:rsid w:val="00674E0A"/>
    <w:rsid w:val="00686207"/>
    <w:rsid w:val="00691B4E"/>
    <w:rsid w:val="00695D2E"/>
    <w:rsid w:val="006A0164"/>
    <w:rsid w:val="006A5001"/>
    <w:rsid w:val="006B18DF"/>
    <w:rsid w:val="006C0AF4"/>
    <w:rsid w:val="006C23DC"/>
    <w:rsid w:val="006C3CC1"/>
    <w:rsid w:val="006C58CB"/>
    <w:rsid w:val="006E5C85"/>
    <w:rsid w:val="00700547"/>
    <w:rsid w:val="007009EB"/>
    <w:rsid w:val="00715E56"/>
    <w:rsid w:val="00723022"/>
    <w:rsid w:val="007240A2"/>
    <w:rsid w:val="007519D3"/>
    <w:rsid w:val="007526BC"/>
    <w:rsid w:val="00752EB7"/>
    <w:rsid w:val="007574A3"/>
    <w:rsid w:val="00793E7C"/>
    <w:rsid w:val="007A3D4F"/>
    <w:rsid w:val="007A63A2"/>
    <w:rsid w:val="007C517D"/>
    <w:rsid w:val="007D3889"/>
    <w:rsid w:val="007F2F73"/>
    <w:rsid w:val="007F7365"/>
    <w:rsid w:val="008064F8"/>
    <w:rsid w:val="008070E9"/>
    <w:rsid w:val="00811866"/>
    <w:rsid w:val="00820848"/>
    <w:rsid w:val="0082454A"/>
    <w:rsid w:val="00842488"/>
    <w:rsid w:val="00843A28"/>
    <w:rsid w:val="0085073D"/>
    <w:rsid w:val="00865F54"/>
    <w:rsid w:val="008678A7"/>
    <w:rsid w:val="00877333"/>
    <w:rsid w:val="008806BE"/>
    <w:rsid w:val="008B095A"/>
    <w:rsid w:val="008B326A"/>
    <w:rsid w:val="008C1708"/>
    <w:rsid w:val="008C4E90"/>
    <w:rsid w:val="008D19B3"/>
    <w:rsid w:val="008D64EF"/>
    <w:rsid w:val="008D6F78"/>
    <w:rsid w:val="008E2D4B"/>
    <w:rsid w:val="008E4363"/>
    <w:rsid w:val="00907972"/>
    <w:rsid w:val="00912673"/>
    <w:rsid w:val="00920B95"/>
    <w:rsid w:val="00920BC0"/>
    <w:rsid w:val="00923C98"/>
    <w:rsid w:val="00925856"/>
    <w:rsid w:val="00945D9A"/>
    <w:rsid w:val="009609A7"/>
    <w:rsid w:val="009634DC"/>
    <w:rsid w:val="00964970"/>
    <w:rsid w:val="00967CB4"/>
    <w:rsid w:val="00971260"/>
    <w:rsid w:val="00972AD5"/>
    <w:rsid w:val="00977A9B"/>
    <w:rsid w:val="00981631"/>
    <w:rsid w:val="009832A7"/>
    <w:rsid w:val="00984CD8"/>
    <w:rsid w:val="009B6047"/>
    <w:rsid w:val="009C0EEA"/>
    <w:rsid w:val="009C5A0E"/>
    <w:rsid w:val="009E6FF5"/>
    <w:rsid w:val="00A070C9"/>
    <w:rsid w:val="00A14319"/>
    <w:rsid w:val="00A1738E"/>
    <w:rsid w:val="00A2331D"/>
    <w:rsid w:val="00A333B4"/>
    <w:rsid w:val="00A40CEB"/>
    <w:rsid w:val="00A46546"/>
    <w:rsid w:val="00A504B5"/>
    <w:rsid w:val="00A6053B"/>
    <w:rsid w:val="00A64C32"/>
    <w:rsid w:val="00A6551F"/>
    <w:rsid w:val="00A95CC5"/>
    <w:rsid w:val="00AA4158"/>
    <w:rsid w:val="00AB23D5"/>
    <w:rsid w:val="00B00AFE"/>
    <w:rsid w:val="00B02CB1"/>
    <w:rsid w:val="00B0367D"/>
    <w:rsid w:val="00B06123"/>
    <w:rsid w:val="00B078C8"/>
    <w:rsid w:val="00B13EB2"/>
    <w:rsid w:val="00B32BB5"/>
    <w:rsid w:val="00B56B3E"/>
    <w:rsid w:val="00B64186"/>
    <w:rsid w:val="00B66051"/>
    <w:rsid w:val="00B66589"/>
    <w:rsid w:val="00B7497C"/>
    <w:rsid w:val="00B833DF"/>
    <w:rsid w:val="00B968D0"/>
    <w:rsid w:val="00BA5F34"/>
    <w:rsid w:val="00BB3AB8"/>
    <w:rsid w:val="00BB7424"/>
    <w:rsid w:val="00BC0F5E"/>
    <w:rsid w:val="00BC14DE"/>
    <w:rsid w:val="00BD6321"/>
    <w:rsid w:val="00BE6695"/>
    <w:rsid w:val="00BF0981"/>
    <w:rsid w:val="00C14870"/>
    <w:rsid w:val="00C34583"/>
    <w:rsid w:val="00C35941"/>
    <w:rsid w:val="00C421A0"/>
    <w:rsid w:val="00C443AA"/>
    <w:rsid w:val="00C603AC"/>
    <w:rsid w:val="00C62A1D"/>
    <w:rsid w:val="00C647E2"/>
    <w:rsid w:val="00C7303D"/>
    <w:rsid w:val="00C7367C"/>
    <w:rsid w:val="00C744F8"/>
    <w:rsid w:val="00C813C3"/>
    <w:rsid w:val="00C8229D"/>
    <w:rsid w:val="00C95A94"/>
    <w:rsid w:val="00CA5AD7"/>
    <w:rsid w:val="00CB629F"/>
    <w:rsid w:val="00CB7CD5"/>
    <w:rsid w:val="00CC7731"/>
    <w:rsid w:val="00CD3F20"/>
    <w:rsid w:val="00CF236E"/>
    <w:rsid w:val="00D00174"/>
    <w:rsid w:val="00D00665"/>
    <w:rsid w:val="00D076EA"/>
    <w:rsid w:val="00D219F7"/>
    <w:rsid w:val="00D3032E"/>
    <w:rsid w:val="00D5311B"/>
    <w:rsid w:val="00D576BE"/>
    <w:rsid w:val="00D63C19"/>
    <w:rsid w:val="00D64082"/>
    <w:rsid w:val="00D74641"/>
    <w:rsid w:val="00D836D1"/>
    <w:rsid w:val="00D90955"/>
    <w:rsid w:val="00D91B50"/>
    <w:rsid w:val="00DA10EA"/>
    <w:rsid w:val="00DA4728"/>
    <w:rsid w:val="00DC10BB"/>
    <w:rsid w:val="00DD2280"/>
    <w:rsid w:val="00E01278"/>
    <w:rsid w:val="00E02FC8"/>
    <w:rsid w:val="00E04466"/>
    <w:rsid w:val="00E05AAE"/>
    <w:rsid w:val="00E145B4"/>
    <w:rsid w:val="00E273AE"/>
    <w:rsid w:val="00E279C4"/>
    <w:rsid w:val="00E34003"/>
    <w:rsid w:val="00E444B5"/>
    <w:rsid w:val="00E55D68"/>
    <w:rsid w:val="00E60B03"/>
    <w:rsid w:val="00E62610"/>
    <w:rsid w:val="00E63844"/>
    <w:rsid w:val="00E85B8A"/>
    <w:rsid w:val="00E86292"/>
    <w:rsid w:val="00E91EFB"/>
    <w:rsid w:val="00E95660"/>
    <w:rsid w:val="00EA3795"/>
    <w:rsid w:val="00EB2115"/>
    <w:rsid w:val="00EB6CBD"/>
    <w:rsid w:val="00EB6EC9"/>
    <w:rsid w:val="00ED110E"/>
    <w:rsid w:val="00ED154D"/>
    <w:rsid w:val="00EE39F5"/>
    <w:rsid w:val="00F05150"/>
    <w:rsid w:val="00F51518"/>
    <w:rsid w:val="00F7303E"/>
    <w:rsid w:val="00F751CF"/>
    <w:rsid w:val="00F76FE1"/>
    <w:rsid w:val="00F83E2D"/>
    <w:rsid w:val="00F96E9F"/>
    <w:rsid w:val="00FA06D7"/>
    <w:rsid w:val="00FA1E7E"/>
    <w:rsid w:val="00FA2A3A"/>
    <w:rsid w:val="00FD0E47"/>
    <w:rsid w:val="00FD2B7F"/>
    <w:rsid w:val="00FD4F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781D7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7188"/>
    <w:rPr>
      <w:rFonts w:ascii="Times New Roman" w:hAnsi="Times New Roman"/>
      <w:sz w:val="24"/>
      <w:szCs w:val="24"/>
    </w:rPr>
  </w:style>
  <w:style w:type="paragraph" w:styleId="Heading1">
    <w:name w:val="heading 1"/>
    <w:basedOn w:val="Normal"/>
    <w:next w:val="Normal"/>
    <w:qFormat/>
    <w:rsid w:val="00F37DEC"/>
    <w:pPr>
      <w:keepNext/>
      <w:jc w:val="center"/>
      <w:outlineLvl w:val="0"/>
    </w:pPr>
    <w:rPr>
      <w:rFonts w:ascii="Arial" w:hAnsi="Arial"/>
      <w:color w:val="000000"/>
      <w:sz w:val="30"/>
      <w:szCs w:val="20"/>
    </w:rPr>
  </w:style>
  <w:style w:type="paragraph" w:styleId="Heading3">
    <w:name w:val="heading 3"/>
    <w:basedOn w:val="Normal"/>
    <w:next w:val="Normal"/>
    <w:link w:val="Heading3Char"/>
    <w:uiPriority w:val="9"/>
    <w:unhideWhenUsed/>
    <w:qFormat/>
    <w:rsid w:val="00261C8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CO-BulletPoint">
    <w:name w:val="LACO-Bullet Point"/>
    <w:basedOn w:val="LACO-RegularText"/>
    <w:rsid w:val="001A62B3"/>
    <w:pPr>
      <w:numPr>
        <w:numId w:val="19"/>
      </w:numPr>
      <w:ind w:left="187" w:hanging="187"/>
    </w:pPr>
    <w:rPr>
      <w:lang w:val="en-GB"/>
    </w:rPr>
  </w:style>
  <w:style w:type="paragraph" w:customStyle="1" w:styleId="LACO-RegularText">
    <w:name w:val="LACO-Regular Text"/>
    <w:autoRedefine/>
    <w:rsid w:val="006A7A3C"/>
    <w:pPr>
      <w:widowControl w:val="0"/>
      <w:spacing w:after="60" w:line="300" w:lineRule="exact"/>
    </w:pPr>
    <w:rPr>
      <w:rFonts w:ascii="Arial" w:eastAsia="Times New Roman" w:hAnsi="Arial"/>
      <w:color w:val="000000"/>
    </w:rPr>
  </w:style>
  <w:style w:type="paragraph" w:customStyle="1" w:styleId="LACO-Dash">
    <w:name w:val="LACO-Dash"/>
    <w:basedOn w:val="LACO-BulletPoint"/>
    <w:rsid w:val="00BF77DC"/>
    <w:pPr>
      <w:numPr>
        <w:numId w:val="10"/>
      </w:numPr>
      <w:ind w:hanging="180"/>
    </w:pPr>
  </w:style>
  <w:style w:type="paragraph" w:customStyle="1" w:styleId="LACO-Doubledash">
    <w:name w:val="LACO-Doubledash"/>
    <w:basedOn w:val="LACO-Dash"/>
    <w:rsid w:val="006307F0"/>
    <w:pPr>
      <w:numPr>
        <w:numId w:val="11"/>
      </w:numPr>
      <w:ind w:left="630" w:hanging="270"/>
    </w:pPr>
  </w:style>
  <w:style w:type="paragraph" w:customStyle="1" w:styleId="LACO-Heading">
    <w:name w:val="LACO-Heading"/>
    <w:basedOn w:val="LACO-RegularText"/>
    <w:next w:val="LACO-Subheading"/>
    <w:autoRedefine/>
    <w:rsid w:val="00BB6F51"/>
    <w:pPr>
      <w:tabs>
        <w:tab w:val="left" w:pos="0"/>
      </w:tabs>
    </w:pPr>
    <w:rPr>
      <w:b/>
      <w:sz w:val="28"/>
    </w:rPr>
  </w:style>
  <w:style w:type="paragraph" w:customStyle="1" w:styleId="LACO-Subheading">
    <w:name w:val="LACO-Subheading"/>
    <w:basedOn w:val="LACO-Heading"/>
    <w:next w:val="LACO-Subsubheading"/>
    <w:rsid w:val="001A62B3"/>
    <w:pPr>
      <w:outlineLvl w:val="0"/>
    </w:pPr>
    <w:rPr>
      <w:sz w:val="24"/>
    </w:rPr>
  </w:style>
  <w:style w:type="paragraph" w:customStyle="1" w:styleId="LACO-Subsubheading">
    <w:name w:val="LACO-Subsubheading"/>
    <w:basedOn w:val="LACO-Subheading"/>
    <w:autoRedefine/>
    <w:rsid w:val="001A62B3"/>
    <w:rPr>
      <w:sz w:val="20"/>
    </w:rPr>
  </w:style>
  <w:style w:type="paragraph" w:customStyle="1" w:styleId="LACO-Quotes">
    <w:name w:val="LACO-Quotes"/>
    <w:basedOn w:val="LACO-RegularText"/>
    <w:rsid w:val="001A62B3"/>
    <w:pPr>
      <w:tabs>
        <w:tab w:val="num" w:pos="0"/>
      </w:tabs>
    </w:pPr>
    <w:rPr>
      <w:i/>
    </w:rPr>
  </w:style>
  <w:style w:type="table" w:styleId="TableGrid">
    <w:name w:val="Table Grid"/>
    <w:basedOn w:val="TableNormal"/>
    <w:rsid w:val="00F37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styleId="Header">
    <w:name w:val="header"/>
    <w:basedOn w:val="Normal"/>
    <w:rsid w:val="00F37DEC"/>
    <w:pPr>
      <w:tabs>
        <w:tab w:val="center" w:pos="4320"/>
        <w:tab w:val="right" w:pos="8640"/>
      </w:tabs>
    </w:pPr>
    <w:rPr>
      <w:rFonts w:ascii="Arial" w:hAnsi="Arial"/>
      <w:sz w:val="22"/>
      <w:szCs w:val="20"/>
    </w:rPr>
  </w:style>
  <w:style w:type="paragraph" w:styleId="Footer">
    <w:name w:val="footer"/>
    <w:basedOn w:val="Normal"/>
    <w:semiHidden/>
    <w:rsid w:val="00F37DEC"/>
    <w:pPr>
      <w:tabs>
        <w:tab w:val="center" w:pos="4320"/>
        <w:tab w:val="right" w:pos="8640"/>
      </w:tabs>
    </w:pPr>
    <w:rPr>
      <w:rFonts w:ascii="Arial" w:hAnsi="Arial"/>
      <w:sz w:val="22"/>
      <w:szCs w:val="20"/>
    </w:rPr>
  </w:style>
  <w:style w:type="paragraph" w:styleId="ListBullet">
    <w:name w:val="List Bullet"/>
    <w:basedOn w:val="Normal"/>
    <w:autoRedefine/>
    <w:rsid w:val="006A7A3C"/>
    <w:pPr>
      <w:numPr>
        <w:numId w:val="20"/>
      </w:numPr>
    </w:pPr>
    <w:rPr>
      <w:rFonts w:ascii="Arial" w:hAnsi="Arial"/>
      <w:sz w:val="22"/>
      <w:szCs w:val="20"/>
    </w:rPr>
  </w:style>
  <w:style w:type="character" w:styleId="Hyperlink">
    <w:name w:val="Hyperlink"/>
    <w:basedOn w:val="DefaultParagraphFont"/>
    <w:rsid w:val="00A6276A"/>
    <w:rPr>
      <w:color w:val="0000FF"/>
      <w:u w:val="single"/>
    </w:rPr>
  </w:style>
  <w:style w:type="paragraph" w:customStyle="1" w:styleId="LACO-Table">
    <w:name w:val="LACO-Table"/>
    <w:basedOn w:val="LACO-RegularText"/>
    <w:rsid w:val="00A6276A"/>
    <w:pPr>
      <w:spacing w:after="0" w:line="240" w:lineRule="exact"/>
    </w:pPr>
  </w:style>
  <w:style w:type="paragraph" w:customStyle="1" w:styleId="LACO-TableBulletPoint">
    <w:name w:val="LACO-Table Bullet Point"/>
    <w:basedOn w:val="LACO-BulletPoint"/>
    <w:rsid w:val="00D205A9"/>
    <w:pPr>
      <w:spacing w:line="240" w:lineRule="exact"/>
    </w:pPr>
  </w:style>
  <w:style w:type="paragraph" w:customStyle="1" w:styleId="LACO-Header">
    <w:name w:val="LACO-Header"/>
    <w:basedOn w:val="Header"/>
    <w:rsid w:val="001A3104"/>
    <w:rPr>
      <w:sz w:val="20"/>
    </w:rPr>
  </w:style>
  <w:style w:type="paragraph" w:customStyle="1" w:styleId="LACO-Newstext">
    <w:name w:val="LACO-News text"/>
    <w:basedOn w:val="LACO-RegularText"/>
    <w:rsid w:val="006A7A3C"/>
    <w:pPr>
      <w:jc w:val="both"/>
    </w:pPr>
  </w:style>
  <w:style w:type="paragraph" w:styleId="BalloonText">
    <w:name w:val="Balloon Text"/>
    <w:basedOn w:val="Normal"/>
    <w:link w:val="BalloonTextChar"/>
    <w:uiPriority w:val="99"/>
    <w:semiHidden/>
    <w:unhideWhenUsed/>
    <w:rsid w:val="00FD0E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E47"/>
    <w:rPr>
      <w:rFonts w:ascii="Lucida Grande" w:hAnsi="Lucida Grande" w:cs="Lucida Grande"/>
      <w:sz w:val="18"/>
      <w:szCs w:val="18"/>
    </w:rPr>
  </w:style>
  <w:style w:type="paragraph" w:styleId="DocumentMap">
    <w:name w:val="Document Map"/>
    <w:basedOn w:val="Normal"/>
    <w:link w:val="DocumentMapChar"/>
    <w:uiPriority w:val="99"/>
    <w:semiHidden/>
    <w:unhideWhenUsed/>
    <w:rsid w:val="00E95660"/>
  </w:style>
  <w:style w:type="character" w:customStyle="1" w:styleId="DocumentMapChar">
    <w:name w:val="Document Map Char"/>
    <w:basedOn w:val="DefaultParagraphFont"/>
    <w:link w:val="DocumentMap"/>
    <w:uiPriority w:val="99"/>
    <w:semiHidden/>
    <w:rsid w:val="00E95660"/>
    <w:rPr>
      <w:rFonts w:ascii="Times New Roman" w:hAnsi="Times New Roman"/>
      <w:sz w:val="24"/>
      <w:szCs w:val="24"/>
    </w:rPr>
  </w:style>
  <w:style w:type="character" w:customStyle="1" w:styleId="caps">
    <w:name w:val="caps"/>
    <w:uiPriority w:val="99"/>
    <w:rsid w:val="00F51518"/>
    <w:rPr>
      <w:rFonts w:cs="Times New Roman"/>
    </w:rPr>
  </w:style>
  <w:style w:type="character" w:customStyle="1" w:styleId="skypepnhprintcontainer">
    <w:name w:val="skype_pnh_print_container"/>
    <w:uiPriority w:val="99"/>
    <w:rsid w:val="00F51518"/>
    <w:rPr>
      <w:rFonts w:cs="Times New Roman"/>
    </w:rPr>
  </w:style>
  <w:style w:type="character" w:styleId="Emphasis">
    <w:name w:val="Emphasis"/>
    <w:basedOn w:val="DefaultParagraphFont"/>
    <w:uiPriority w:val="20"/>
    <w:qFormat/>
    <w:rsid w:val="00F51518"/>
    <w:rPr>
      <w:i/>
      <w:iCs/>
    </w:rPr>
  </w:style>
  <w:style w:type="character" w:customStyle="1" w:styleId="A1">
    <w:name w:val="A1"/>
    <w:rsid w:val="00F51518"/>
    <w:rPr>
      <w:rFonts w:ascii="Myriad Pro" w:hAnsi="Myriad Pro" w:hint="default"/>
      <w:color w:val="000000"/>
    </w:rPr>
  </w:style>
  <w:style w:type="character" w:customStyle="1" w:styleId="A17">
    <w:name w:val="A17"/>
    <w:uiPriority w:val="99"/>
    <w:rsid w:val="00F51518"/>
    <w:rPr>
      <w:color w:val="000000"/>
      <w:sz w:val="19"/>
    </w:rPr>
  </w:style>
  <w:style w:type="character" w:customStyle="1" w:styleId="aolmailst">
    <w:name w:val="aolmail_st"/>
    <w:basedOn w:val="DefaultParagraphFont"/>
    <w:rsid w:val="00F51518"/>
  </w:style>
  <w:style w:type="character" w:styleId="Strong">
    <w:name w:val="Strong"/>
    <w:basedOn w:val="DefaultParagraphFont"/>
    <w:uiPriority w:val="22"/>
    <w:qFormat/>
    <w:rsid w:val="00972AD5"/>
    <w:rPr>
      <w:b/>
      <w:bCs/>
    </w:rPr>
  </w:style>
  <w:style w:type="character" w:styleId="CommentReference">
    <w:name w:val="annotation reference"/>
    <w:basedOn w:val="DefaultParagraphFont"/>
    <w:uiPriority w:val="99"/>
    <w:semiHidden/>
    <w:unhideWhenUsed/>
    <w:rsid w:val="00B66589"/>
    <w:rPr>
      <w:sz w:val="16"/>
      <w:szCs w:val="16"/>
    </w:rPr>
  </w:style>
  <w:style w:type="paragraph" w:styleId="CommentText">
    <w:name w:val="annotation text"/>
    <w:basedOn w:val="Normal"/>
    <w:link w:val="CommentTextChar"/>
    <w:uiPriority w:val="99"/>
    <w:semiHidden/>
    <w:unhideWhenUsed/>
    <w:rsid w:val="00B66589"/>
    <w:rPr>
      <w:sz w:val="20"/>
      <w:szCs w:val="20"/>
    </w:rPr>
  </w:style>
  <w:style w:type="character" w:customStyle="1" w:styleId="CommentTextChar">
    <w:name w:val="Comment Text Char"/>
    <w:basedOn w:val="DefaultParagraphFont"/>
    <w:link w:val="CommentText"/>
    <w:uiPriority w:val="99"/>
    <w:semiHidden/>
    <w:rsid w:val="00B6658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66589"/>
    <w:rPr>
      <w:b/>
      <w:bCs/>
    </w:rPr>
  </w:style>
  <w:style w:type="character" w:customStyle="1" w:styleId="CommentSubjectChar">
    <w:name w:val="Comment Subject Char"/>
    <w:basedOn w:val="CommentTextChar"/>
    <w:link w:val="CommentSubject"/>
    <w:uiPriority w:val="99"/>
    <w:semiHidden/>
    <w:rsid w:val="00B66589"/>
    <w:rPr>
      <w:rFonts w:ascii="Times New Roman" w:hAnsi="Times New Roman"/>
      <w:b/>
      <w:bCs/>
    </w:rPr>
  </w:style>
  <w:style w:type="paragraph" w:styleId="NormalWeb">
    <w:name w:val="Normal (Web)"/>
    <w:basedOn w:val="Normal"/>
    <w:uiPriority w:val="99"/>
    <w:unhideWhenUsed/>
    <w:rsid w:val="0054557F"/>
    <w:pPr>
      <w:spacing w:before="100" w:beforeAutospacing="1" w:after="100" w:afterAutospacing="1"/>
    </w:pPr>
    <w:rPr>
      <w:rFonts w:eastAsia="Times New Roman"/>
    </w:rPr>
  </w:style>
  <w:style w:type="character" w:customStyle="1" w:styleId="st">
    <w:name w:val="st"/>
    <w:basedOn w:val="DefaultParagraphFont"/>
    <w:rsid w:val="00715E56"/>
  </w:style>
  <w:style w:type="character" w:customStyle="1" w:styleId="Heading3Char">
    <w:name w:val="Heading 3 Char"/>
    <w:basedOn w:val="DefaultParagraphFont"/>
    <w:link w:val="Heading3"/>
    <w:uiPriority w:val="9"/>
    <w:rsid w:val="00261C8A"/>
    <w:rPr>
      <w:rFonts w:asciiTheme="majorHAnsi" w:eastAsiaTheme="majorEastAsia" w:hAnsiTheme="majorHAnsi" w:cstheme="majorBidi"/>
      <w:color w:val="243F60" w:themeColor="accent1" w:themeShade="7F"/>
      <w:sz w:val="24"/>
      <w:szCs w:val="24"/>
    </w:rPr>
  </w:style>
  <w:style w:type="character" w:customStyle="1" w:styleId="lrzxr">
    <w:name w:val="lrzxr"/>
    <w:basedOn w:val="DefaultParagraphFont"/>
    <w:rsid w:val="00820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742">
      <w:bodyDiv w:val="1"/>
      <w:marLeft w:val="0"/>
      <w:marRight w:val="0"/>
      <w:marTop w:val="0"/>
      <w:marBottom w:val="0"/>
      <w:divBdr>
        <w:top w:val="none" w:sz="0" w:space="0" w:color="auto"/>
        <w:left w:val="none" w:sz="0" w:space="0" w:color="auto"/>
        <w:bottom w:val="none" w:sz="0" w:space="0" w:color="auto"/>
        <w:right w:val="none" w:sz="0" w:space="0" w:color="auto"/>
      </w:divBdr>
    </w:div>
    <w:div w:id="185362884">
      <w:bodyDiv w:val="1"/>
      <w:marLeft w:val="0"/>
      <w:marRight w:val="0"/>
      <w:marTop w:val="0"/>
      <w:marBottom w:val="0"/>
      <w:divBdr>
        <w:top w:val="none" w:sz="0" w:space="0" w:color="auto"/>
        <w:left w:val="none" w:sz="0" w:space="0" w:color="auto"/>
        <w:bottom w:val="none" w:sz="0" w:space="0" w:color="auto"/>
        <w:right w:val="none" w:sz="0" w:space="0" w:color="auto"/>
      </w:divBdr>
    </w:div>
    <w:div w:id="194999596">
      <w:bodyDiv w:val="1"/>
      <w:marLeft w:val="0"/>
      <w:marRight w:val="0"/>
      <w:marTop w:val="0"/>
      <w:marBottom w:val="0"/>
      <w:divBdr>
        <w:top w:val="none" w:sz="0" w:space="0" w:color="auto"/>
        <w:left w:val="none" w:sz="0" w:space="0" w:color="auto"/>
        <w:bottom w:val="none" w:sz="0" w:space="0" w:color="auto"/>
        <w:right w:val="none" w:sz="0" w:space="0" w:color="auto"/>
      </w:divBdr>
    </w:div>
    <w:div w:id="224919682">
      <w:bodyDiv w:val="1"/>
      <w:marLeft w:val="0"/>
      <w:marRight w:val="0"/>
      <w:marTop w:val="0"/>
      <w:marBottom w:val="0"/>
      <w:divBdr>
        <w:top w:val="none" w:sz="0" w:space="0" w:color="auto"/>
        <w:left w:val="none" w:sz="0" w:space="0" w:color="auto"/>
        <w:bottom w:val="none" w:sz="0" w:space="0" w:color="auto"/>
        <w:right w:val="none" w:sz="0" w:space="0" w:color="auto"/>
      </w:divBdr>
    </w:div>
    <w:div w:id="350497365">
      <w:bodyDiv w:val="1"/>
      <w:marLeft w:val="0"/>
      <w:marRight w:val="0"/>
      <w:marTop w:val="0"/>
      <w:marBottom w:val="0"/>
      <w:divBdr>
        <w:top w:val="none" w:sz="0" w:space="0" w:color="auto"/>
        <w:left w:val="none" w:sz="0" w:space="0" w:color="auto"/>
        <w:bottom w:val="none" w:sz="0" w:space="0" w:color="auto"/>
        <w:right w:val="none" w:sz="0" w:space="0" w:color="auto"/>
      </w:divBdr>
    </w:div>
    <w:div w:id="387997158">
      <w:bodyDiv w:val="1"/>
      <w:marLeft w:val="0"/>
      <w:marRight w:val="0"/>
      <w:marTop w:val="0"/>
      <w:marBottom w:val="0"/>
      <w:divBdr>
        <w:top w:val="none" w:sz="0" w:space="0" w:color="auto"/>
        <w:left w:val="none" w:sz="0" w:space="0" w:color="auto"/>
        <w:bottom w:val="none" w:sz="0" w:space="0" w:color="auto"/>
        <w:right w:val="none" w:sz="0" w:space="0" w:color="auto"/>
      </w:divBdr>
    </w:div>
    <w:div w:id="448822330">
      <w:bodyDiv w:val="1"/>
      <w:marLeft w:val="0"/>
      <w:marRight w:val="0"/>
      <w:marTop w:val="0"/>
      <w:marBottom w:val="0"/>
      <w:divBdr>
        <w:top w:val="none" w:sz="0" w:space="0" w:color="auto"/>
        <w:left w:val="none" w:sz="0" w:space="0" w:color="auto"/>
        <w:bottom w:val="none" w:sz="0" w:space="0" w:color="auto"/>
        <w:right w:val="none" w:sz="0" w:space="0" w:color="auto"/>
      </w:divBdr>
    </w:div>
    <w:div w:id="495654828">
      <w:bodyDiv w:val="1"/>
      <w:marLeft w:val="0"/>
      <w:marRight w:val="0"/>
      <w:marTop w:val="0"/>
      <w:marBottom w:val="0"/>
      <w:divBdr>
        <w:top w:val="none" w:sz="0" w:space="0" w:color="auto"/>
        <w:left w:val="none" w:sz="0" w:space="0" w:color="auto"/>
        <w:bottom w:val="none" w:sz="0" w:space="0" w:color="auto"/>
        <w:right w:val="none" w:sz="0" w:space="0" w:color="auto"/>
      </w:divBdr>
    </w:div>
    <w:div w:id="517430488">
      <w:bodyDiv w:val="1"/>
      <w:marLeft w:val="0"/>
      <w:marRight w:val="0"/>
      <w:marTop w:val="0"/>
      <w:marBottom w:val="0"/>
      <w:divBdr>
        <w:top w:val="none" w:sz="0" w:space="0" w:color="auto"/>
        <w:left w:val="none" w:sz="0" w:space="0" w:color="auto"/>
        <w:bottom w:val="none" w:sz="0" w:space="0" w:color="auto"/>
        <w:right w:val="none" w:sz="0" w:space="0" w:color="auto"/>
      </w:divBdr>
    </w:div>
    <w:div w:id="623119249">
      <w:bodyDiv w:val="1"/>
      <w:marLeft w:val="0"/>
      <w:marRight w:val="0"/>
      <w:marTop w:val="0"/>
      <w:marBottom w:val="0"/>
      <w:divBdr>
        <w:top w:val="none" w:sz="0" w:space="0" w:color="auto"/>
        <w:left w:val="none" w:sz="0" w:space="0" w:color="auto"/>
        <w:bottom w:val="none" w:sz="0" w:space="0" w:color="auto"/>
        <w:right w:val="none" w:sz="0" w:space="0" w:color="auto"/>
      </w:divBdr>
    </w:div>
    <w:div w:id="683552150">
      <w:bodyDiv w:val="1"/>
      <w:marLeft w:val="0"/>
      <w:marRight w:val="0"/>
      <w:marTop w:val="0"/>
      <w:marBottom w:val="0"/>
      <w:divBdr>
        <w:top w:val="none" w:sz="0" w:space="0" w:color="auto"/>
        <w:left w:val="none" w:sz="0" w:space="0" w:color="auto"/>
        <w:bottom w:val="none" w:sz="0" w:space="0" w:color="auto"/>
        <w:right w:val="none" w:sz="0" w:space="0" w:color="auto"/>
      </w:divBdr>
    </w:div>
    <w:div w:id="731270209">
      <w:bodyDiv w:val="1"/>
      <w:marLeft w:val="0"/>
      <w:marRight w:val="0"/>
      <w:marTop w:val="0"/>
      <w:marBottom w:val="0"/>
      <w:divBdr>
        <w:top w:val="none" w:sz="0" w:space="0" w:color="auto"/>
        <w:left w:val="none" w:sz="0" w:space="0" w:color="auto"/>
        <w:bottom w:val="none" w:sz="0" w:space="0" w:color="auto"/>
        <w:right w:val="none" w:sz="0" w:space="0" w:color="auto"/>
      </w:divBdr>
    </w:div>
    <w:div w:id="791557451">
      <w:bodyDiv w:val="1"/>
      <w:marLeft w:val="0"/>
      <w:marRight w:val="0"/>
      <w:marTop w:val="0"/>
      <w:marBottom w:val="0"/>
      <w:divBdr>
        <w:top w:val="none" w:sz="0" w:space="0" w:color="auto"/>
        <w:left w:val="none" w:sz="0" w:space="0" w:color="auto"/>
        <w:bottom w:val="none" w:sz="0" w:space="0" w:color="auto"/>
        <w:right w:val="none" w:sz="0" w:space="0" w:color="auto"/>
      </w:divBdr>
    </w:div>
    <w:div w:id="862788201">
      <w:bodyDiv w:val="1"/>
      <w:marLeft w:val="0"/>
      <w:marRight w:val="0"/>
      <w:marTop w:val="0"/>
      <w:marBottom w:val="0"/>
      <w:divBdr>
        <w:top w:val="none" w:sz="0" w:space="0" w:color="auto"/>
        <w:left w:val="none" w:sz="0" w:space="0" w:color="auto"/>
        <w:bottom w:val="none" w:sz="0" w:space="0" w:color="auto"/>
        <w:right w:val="none" w:sz="0" w:space="0" w:color="auto"/>
      </w:divBdr>
    </w:div>
    <w:div w:id="956253814">
      <w:bodyDiv w:val="1"/>
      <w:marLeft w:val="0"/>
      <w:marRight w:val="0"/>
      <w:marTop w:val="0"/>
      <w:marBottom w:val="0"/>
      <w:divBdr>
        <w:top w:val="none" w:sz="0" w:space="0" w:color="auto"/>
        <w:left w:val="none" w:sz="0" w:space="0" w:color="auto"/>
        <w:bottom w:val="none" w:sz="0" w:space="0" w:color="auto"/>
        <w:right w:val="none" w:sz="0" w:space="0" w:color="auto"/>
      </w:divBdr>
    </w:div>
    <w:div w:id="1125081991">
      <w:bodyDiv w:val="1"/>
      <w:marLeft w:val="0"/>
      <w:marRight w:val="0"/>
      <w:marTop w:val="0"/>
      <w:marBottom w:val="0"/>
      <w:divBdr>
        <w:top w:val="none" w:sz="0" w:space="0" w:color="auto"/>
        <w:left w:val="none" w:sz="0" w:space="0" w:color="auto"/>
        <w:bottom w:val="none" w:sz="0" w:space="0" w:color="auto"/>
        <w:right w:val="none" w:sz="0" w:space="0" w:color="auto"/>
      </w:divBdr>
    </w:div>
    <w:div w:id="1135638445">
      <w:bodyDiv w:val="1"/>
      <w:marLeft w:val="0"/>
      <w:marRight w:val="0"/>
      <w:marTop w:val="0"/>
      <w:marBottom w:val="0"/>
      <w:divBdr>
        <w:top w:val="none" w:sz="0" w:space="0" w:color="auto"/>
        <w:left w:val="none" w:sz="0" w:space="0" w:color="auto"/>
        <w:bottom w:val="none" w:sz="0" w:space="0" w:color="auto"/>
        <w:right w:val="none" w:sz="0" w:space="0" w:color="auto"/>
      </w:divBdr>
    </w:div>
    <w:div w:id="1144815020">
      <w:bodyDiv w:val="1"/>
      <w:marLeft w:val="0"/>
      <w:marRight w:val="0"/>
      <w:marTop w:val="0"/>
      <w:marBottom w:val="0"/>
      <w:divBdr>
        <w:top w:val="none" w:sz="0" w:space="0" w:color="auto"/>
        <w:left w:val="none" w:sz="0" w:space="0" w:color="auto"/>
        <w:bottom w:val="none" w:sz="0" w:space="0" w:color="auto"/>
        <w:right w:val="none" w:sz="0" w:space="0" w:color="auto"/>
      </w:divBdr>
    </w:div>
    <w:div w:id="1229917924">
      <w:bodyDiv w:val="1"/>
      <w:marLeft w:val="0"/>
      <w:marRight w:val="0"/>
      <w:marTop w:val="0"/>
      <w:marBottom w:val="0"/>
      <w:divBdr>
        <w:top w:val="none" w:sz="0" w:space="0" w:color="auto"/>
        <w:left w:val="none" w:sz="0" w:space="0" w:color="auto"/>
        <w:bottom w:val="none" w:sz="0" w:space="0" w:color="auto"/>
        <w:right w:val="none" w:sz="0" w:space="0" w:color="auto"/>
      </w:divBdr>
    </w:div>
    <w:div w:id="1304502004">
      <w:bodyDiv w:val="1"/>
      <w:marLeft w:val="0"/>
      <w:marRight w:val="0"/>
      <w:marTop w:val="0"/>
      <w:marBottom w:val="0"/>
      <w:divBdr>
        <w:top w:val="none" w:sz="0" w:space="0" w:color="auto"/>
        <w:left w:val="none" w:sz="0" w:space="0" w:color="auto"/>
        <w:bottom w:val="none" w:sz="0" w:space="0" w:color="auto"/>
        <w:right w:val="none" w:sz="0" w:space="0" w:color="auto"/>
      </w:divBdr>
    </w:div>
    <w:div w:id="1307860708">
      <w:bodyDiv w:val="1"/>
      <w:marLeft w:val="0"/>
      <w:marRight w:val="0"/>
      <w:marTop w:val="0"/>
      <w:marBottom w:val="0"/>
      <w:divBdr>
        <w:top w:val="none" w:sz="0" w:space="0" w:color="auto"/>
        <w:left w:val="none" w:sz="0" w:space="0" w:color="auto"/>
        <w:bottom w:val="none" w:sz="0" w:space="0" w:color="auto"/>
        <w:right w:val="none" w:sz="0" w:space="0" w:color="auto"/>
      </w:divBdr>
      <w:divsChild>
        <w:div w:id="995767128">
          <w:marLeft w:val="0"/>
          <w:marRight w:val="0"/>
          <w:marTop w:val="0"/>
          <w:marBottom w:val="0"/>
          <w:divBdr>
            <w:top w:val="none" w:sz="0" w:space="0" w:color="auto"/>
            <w:left w:val="none" w:sz="0" w:space="0" w:color="auto"/>
            <w:bottom w:val="none" w:sz="0" w:space="0" w:color="auto"/>
            <w:right w:val="none" w:sz="0" w:space="0" w:color="auto"/>
          </w:divBdr>
        </w:div>
        <w:div w:id="1279802611">
          <w:marLeft w:val="0"/>
          <w:marRight w:val="0"/>
          <w:marTop w:val="0"/>
          <w:marBottom w:val="0"/>
          <w:divBdr>
            <w:top w:val="none" w:sz="0" w:space="0" w:color="auto"/>
            <w:left w:val="none" w:sz="0" w:space="0" w:color="auto"/>
            <w:bottom w:val="none" w:sz="0" w:space="0" w:color="auto"/>
            <w:right w:val="none" w:sz="0" w:space="0" w:color="auto"/>
          </w:divBdr>
        </w:div>
      </w:divsChild>
    </w:div>
    <w:div w:id="1412308996">
      <w:bodyDiv w:val="1"/>
      <w:marLeft w:val="0"/>
      <w:marRight w:val="0"/>
      <w:marTop w:val="0"/>
      <w:marBottom w:val="0"/>
      <w:divBdr>
        <w:top w:val="none" w:sz="0" w:space="0" w:color="auto"/>
        <w:left w:val="none" w:sz="0" w:space="0" w:color="auto"/>
        <w:bottom w:val="none" w:sz="0" w:space="0" w:color="auto"/>
        <w:right w:val="none" w:sz="0" w:space="0" w:color="auto"/>
      </w:divBdr>
    </w:div>
    <w:div w:id="1674531609">
      <w:bodyDiv w:val="1"/>
      <w:marLeft w:val="0"/>
      <w:marRight w:val="0"/>
      <w:marTop w:val="0"/>
      <w:marBottom w:val="0"/>
      <w:divBdr>
        <w:top w:val="none" w:sz="0" w:space="0" w:color="auto"/>
        <w:left w:val="none" w:sz="0" w:space="0" w:color="auto"/>
        <w:bottom w:val="none" w:sz="0" w:space="0" w:color="auto"/>
        <w:right w:val="none" w:sz="0" w:space="0" w:color="auto"/>
      </w:divBdr>
    </w:div>
    <w:div w:id="1685552717">
      <w:bodyDiv w:val="1"/>
      <w:marLeft w:val="0"/>
      <w:marRight w:val="0"/>
      <w:marTop w:val="0"/>
      <w:marBottom w:val="0"/>
      <w:divBdr>
        <w:top w:val="none" w:sz="0" w:space="0" w:color="auto"/>
        <w:left w:val="none" w:sz="0" w:space="0" w:color="auto"/>
        <w:bottom w:val="none" w:sz="0" w:space="0" w:color="auto"/>
        <w:right w:val="none" w:sz="0" w:space="0" w:color="auto"/>
      </w:divBdr>
    </w:div>
    <w:div w:id="1727950575">
      <w:bodyDiv w:val="1"/>
      <w:marLeft w:val="0"/>
      <w:marRight w:val="0"/>
      <w:marTop w:val="0"/>
      <w:marBottom w:val="0"/>
      <w:divBdr>
        <w:top w:val="none" w:sz="0" w:space="0" w:color="auto"/>
        <w:left w:val="none" w:sz="0" w:space="0" w:color="auto"/>
        <w:bottom w:val="none" w:sz="0" w:space="0" w:color="auto"/>
        <w:right w:val="none" w:sz="0" w:space="0" w:color="auto"/>
      </w:divBdr>
    </w:div>
    <w:div w:id="1765347337">
      <w:bodyDiv w:val="1"/>
      <w:marLeft w:val="0"/>
      <w:marRight w:val="0"/>
      <w:marTop w:val="0"/>
      <w:marBottom w:val="0"/>
      <w:divBdr>
        <w:top w:val="none" w:sz="0" w:space="0" w:color="auto"/>
        <w:left w:val="none" w:sz="0" w:space="0" w:color="auto"/>
        <w:bottom w:val="none" w:sz="0" w:space="0" w:color="auto"/>
        <w:right w:val="none" w:sz="0" w:space="0" w:color="auto"/>
      </w:divBdr>
    </w:div>
    <w:div w:id="1768115511">
      <w:bodyDiv w:val="1"/>
      <w:marLeft w:val="0"/>
      <w:marRight w:val="0"/>
      <w:marTop w:val="0"/>
      <w:marBottom w:val="0"/>
      <w:divBdr>
        <w:top w:val="none" w:sz="0" w:space="0" w:color="auto"/>
        <w:left w:val="none" w:sz="0" w:space="0" w:color="auto"/>
        <w:bottom w:val="none" w:sz="0" w:space="0" w:color="auto"/>
        <w:right w:val="none" w:sz="0" w:space="0" w:color="auto"/>
      </w:divBdr>
    </w:div>
    <w:div w:id="1779175613">
      <w:bodyDiv w:val="1"/>
      <w:marLeft w:val="0"/>
      <w:marRight w:val="0"/>
      <w:marTop w:val="0"/>
      <w:marBottom w:val="0"/>
      <w:divBdr>
        <w:top w:val="none" w:sz="0" w:space="0" w:color="auto"/>
        <w:left w:val="none" w:sz="0" w:space="0" w:color="auto"/>
        <w:bottom w:val="none" w:sz="0" w:space="0" w:color="auto"/>
        <w:right w:val="none" w:sz="0" w:space="0" w:color="auto"/>
      </w:divBdr>
    </w:div>
    <w:div w:id="1803423665">
      <w:bodyDiv w:val="1"/>
      <w:marLeft w:val="0"/>
      <w:marRight w:val="0"/>
      <w:marTop w:val="0"/>
      <w:marBottom w:val="0"/>
      <w:divBdr>
        <w:top w:val="none" w:sz="0" w:space="0" w:color="auto"/>
        <w:left w:val="none" w:sz="0" w:space="0" w:color="auto"/>
        <w:bottom w:val="none" w:sz="0" w:space="0" w:color="auto"/>
        <w:right w:val="none" w:sz="0" w:space="0" w:color="auto"/>
      </w:divBdr>
    </w:div>
    <w:div w:id="1885361741">
      <w:bodyDiv w:val="1"/>
      <w:marLeft w:val="0"/>
      <w:marRight w:val="0"/>
      <w:marTop w:val="0"/>
      <w:marBottom w:val="0"/>
      <w:divBdr>
        <w:top w:val="none" w:sz="0" w:space="0" w:color="auto"/>
        <w:left w:val="none" w:sz="0" w:space="0" w:color="auto"/>
        <w:bottom w:val="none" w:sz="0" w:space="0" w:color="auto"/>
        <w:right w:val="none" w:sz="0" w:space="0" w:color="auto"/>
      </w:divBdr>
    </w:div>
    <w:div w:id="1938949616">
      <w:bodyDiv w:val="1"/>
      <w:marLeft w:val="0"/>
      <w:marRight w:val="0"/>
      <w:marTop w:val="0"/>
      <w:marBottom w:val="0"/>
      <w:divBdr>
        <w:top w:val="none" w:sz="0" w:space="0" w:color="auto"/>
        <w:left w:val="none" w:sz="0" w:space="0" w:color="auto"/>
        <w:bottom w:val="none" w:sz="0" w:space="0" w:color="auto"/>
        <w:right w:val="none" w:sz="0" w:space="0" w:color="auto"/>
      </w:divBdr>
    </w:div>
    <w:div w:id="2015064784">
      <w:bodyDiv w:val="1"/>
      <w:marLeft w:val="0"/>
      <w:marRight w:val="0"/>
      <w:marTop w:val="0"/>
      <w:marBottom w:val="0"/>
      <w:divBdr>
        <w:top w:val="none" w:sz="0" w:space="0" w:color="auto"/>
        <w:left w:val="none" w:sz="0" w:space="0" w:color="auto"/>
        <w:bottom w:val="none" w:sz="0" w:space="0" w:color="auto"/>
        <w:right w:val="none" w:sz="0" w:space="0" w:color="auto"/>
      </w:divBdr>
    </w:div>
    <w:div w:id="2069300341">
      <w:bodyDiv w:val="1"/>
      <w:marLeft w:val="0"/>
      <w:marRight w:val="0"/>
      <w:marTop w:val="0"/>
      <w:marBottom w:val="0"/>
      <w:divBdr>
        <w:top w:val="none" w:sz="0" w:space="0" w:color="auto"/>
        <w:left w:val="none" w:sz="0" w:space="0" w:color="auto"/>
        <w:bottom w:val="none" w:sz="0" w:space="0" w:color="auto"/>
        <w:right w:val="none" w:sz="0" w:space="0" w:color="auto"/>
      </w:divBdr>
    </w:div>
    <w:div w:id="2074158727">
      <w:bodyDiv w:val="1"/>
      <w:marLeft w:val="0"/>
      <w:marRight w:val="0"/>
      <w:marTop w:val="0"/>
      <w:marBottom w:val="0"/>
      <w:divBdr>
        <w:top w:val="none" w:sz="0" w:space="0" w:color="auto"/>
        <w:left w:val="none" w:sz="0" w:space="0" w:color="auto"/>
        <w:bottom w:val="none" w:sz="0" w:space="0" w:color="auto"/>
        <w:right w:val="none" w:sz="0" w:space="0" w:color="auto"/>
      </w:divBdr>
    </w:div>
    <w:div w:id="2080395712">
      <w:bodyDiv w:val="1"/>
      <w:marLeft w:val="0"/>
      <w:marRight w:val="0"/>
      <w:marTop w:val="0"/>
      <w:marBottom w:val="0"/>
      <w:divBdr>
        <w:top w:val="none" w:sz="0" w:space="0" w:color="auto"/>
        <w:left w:val="none" w:sz="0" w:space="0" w:color="auto"/>
        <w:bottom w:val="none" w:sz="0" w:space="0" w:color="auto"/>
        <w:right w:val="none" w:sz="0" w:space="0" w:color="auto"/>
      </w:divBdr>
    </w:div>
    <w:div w:id="2136826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co.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890</Words>
  <Characters>5074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vt:lpstr>
    </vt:vector>
  </TitlesOfParts>
  <Company>Microsoft</Company>
  <LinksUpToDate>false</LinksUpToDate>
  <CharactersWithSpaces>5953</CharactersWithSpaces>
  <SharedDoc>false</SharedDoc>
  <HyperlinkBase/>
  <HLinks>
    <vt:vector size="12" baseType="variant">
      <vt:variant>
        <vt:i4>6553637</vt:i4>
      </vt:variant>
      <vt:variant>
        <vt:i4>-1</vt:i4>
      </vt:variant>
      <vt:variant>
        <vt:i4>2067</vt:i4>
      </vt:variant>
      <vt:variant>
        <vt:i4>1</vt:i4>
      </vt:variant>
      <vt:variant>
        <vt:lpwstr>LACO-news-color-Header</vt:lpwstr>
      </vt:variant>
      <vt:variant>
        <vt:lpwstr/>
      </vt:variant>
      <vt:variant>
        <vt:i4>2031721</vt:i4>
      </vt:variant>
      <vt:variant>
        <vt:i4>-1</vt:i4>
      </vt:variant>
      <vt:variant>
        <vt:i4>2069</vt:i4>
      </vt:variant>
      <vt:variant>
        <vt:i4>1</vt:i4>
      </vt:variant>
      <vt:variant>
        <vt:lpwstr>:Footers:LACO_ColorFooter_NEWS_Grand.png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Roseline Seng</dc:creator>
  <cp:lastModifiedBy>Libby Huebner</cp:lastModifiedBy>
  <cp:revision>4</cp:revision>
  <cp:lastPrinted>2007-06-07T01:28:00Z</cp:lastPrinted>
  <dcterms:created xsi:type="dcterms:W3CDTF">2018-10-05T23:20:00Z</dcterms:created>
  <dcterms:modified xsi:type="dcterms:W3CDTF">2018-10-05T23:33:00Z</dcterms:modified>
</cp:coreProperties>
</file>