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5BDB6" w14:textId="77777777" w:rsidR="0050582E" w:rsidRPr="0017690E" w:rsidRDefault="0050582E" w:rsidP="0050582E">
      <w:pPr>
        <w:textAlignment w:val="baseline"/>
        <w:rPr>
          <w:rFonts w:ascii="Arial" w:hAnsi="Arial" w:cs="Arial"/>
          <w:b/>
          <w:bCs/>
          <w:color w:val="000000"/>
          <w:sz w:val="20"/>
          <w:szCs w:val="20"/>
        </w:rPr>
      </w:pPr>
    </w:p>
    <w:p w14:paraId="53C70F66" w14:textId="77777777" w:rsidR="0050582E" w:rsidRPr="0017690E" w:rsidRDefault="0050582E" w:rsidP="0050582E">
      <w:pPr>
        <w:textAlignment w:val="baseline"/>
        <w:rPr>
          <w:rFonts w:ascii="Arial" w:hAnsi="Arial" w:cs="Arial"/>
          <w:b/>
          <w:bCs/>
          <w:color w:val="000000"/>
          <w:sz w:val="20"/>
          <w:szCs w:val="20"/>
        </w:rPr>
      </w:pPr>
    </w:p>
    <w:p w14:paraId="10529E0C" w14:textId="77777777" w:rsidR="0050582E" w:rsidRPr="0017690E" w:rsidRDefault="0050582E" w:rsidP="0050582E">
      <w:pPr>
        <w:textAlignment w:val="baseline"/>
        <w:rPr>
          <w:rFonts w:ascii="Arial" w:hAnsi="Arial" w:cs="Arial"/>
          <w:b/>
          <w:bCs/>
          <w:color w:val="000000"/>
          <w:sz w:val="20"/>
          <w:szCs w:val="20"/>
        </w:rPr>
      </w:pPr>
    </w:p>
    <w:p w14:paraId="48B22A32" w14:textId="77777777" w:rsidR="0050582E" w:rsidRPr="0017690E" w:rsidRDefault="0050582E" w:rsidP="0050582E">
      <w:pPr>
        <w:textAlignment w:val="baseline"/>
        <w:rPr>
          <w:rFonts w:ascii="Arial" w:hAnsi="Arial" w:cs="Arial"/>
          <w:b/>
          <w:bCs/>
          <w:color w:val="000000"/>
          <w:sz w:val="20"/>
          <w:szCs w:val="20"/>
        </w:rPr>
      </w:pPr>
    </w:p>
    <w:p w14:paraId="6C48A8CC" w14:textId="77777777" w:rsidR="0050582E" w:rsidRPr="0017690E" w:rsidRDefault="0050582E" w:rsidP="0050582E">
      <w:pPr>
        <w:textAlignment w:val="baseline"/>
        <w:rPr>
          <w:rFonts w:ascii="Arial" w:hAnsi="Arial" w:cs="Arial"/>
          <w:b/>
          <w:bCs/>
          <w:color w:val="000000"/>
          <w:sz w:val="20"/>
          <w:szCs w:val="20"/>
        </w:rPr>
      </w:pPr>
    </w:p>
    <w:p w14:paraId="5081BD4A" w14:textId="77777777" w:rsidR="0008428A" w:rsidRPr="0008428A" w:rsidRDefault="0008428A" w:rsidP="0008428A">
      <w:r w:rsidRPr="0008428A">
        <w:rPr>
          <w:rFonts w:ascii="Arial" w:hAnsi="Arial" w:cs="Arial"/>
          <w:b/>
          <w:bCs/>
          <w:color w:val="000000"/>
          <w:sz w:val="20"/>
          <w:szCs w:val="20"/>
        </w:rPr>
        <w:t>DOWNLOAD PHOTOS HERE:</w:t>
      </w:r>
    </w:p>
    <w:p w14:paraId="1C479BAC" w14:textId="77777777" w:rsidR="0008428A" w:rsidRPr="0008428A" w:rsidRDefault="0008428A" w:rsidP="0008428A">
      <w:hyperlink r:id="rId8" w:history="1">
        <w:r w:rsidRPr="0008428A">
          <w:rPr>
            <w:rFonts w:ascii="Arial" w:hAnsi="Arial" w:cs="Arial"/>
            <w:b/>
            <w:bCs/>
            <w:color w:val="000000"/>
            <w:sz w:val="20"/>
            <w:szCs w:val="20"/>
            <w:u w:val="single"/>
          </w:rPr>
          <w:t>https://tinyurl.com/LACO2023-24photos</w:t>
        </w:r>
      </w:hyperlink>
    </w:p>
    <w:p w14:paraId="67B79548" w14:textId="3BD8C4ED" w:rsidR="0008428A" w:rsidRPr="0008428A" w:rsidRDefault="0008428A" w:rsidP="0050582E">
      <w:pPr>
        <w:textAlignment w:val="baseline"/>
        <w:rPr>
          <w:rFonts w:ascii="Arial" w:hAnsi="Arial" w:cs="Arial"/>
          <w:bCs/>
          <w:color w:val="000000"/>
          <w:sz w:val="20"/>
          <w:szCs w:val="20"/>
        </w:rPr>
      </w:pPr>
      <w:r w:rsidRPr="0008428A">
        <w:rPr>
          <w:rFonts w:ascii="Arial" w:hAnsi="Arial" w:cs="Arial"/>
          <w:bCs/>
          <w:color w:val="000000"/>
          <w:sz w:val="20"/>
          <w:szCs w:val="20"/>
        </w:rPr>
        <w:t>photo caption/credit included in file name</w:t>
      </w:r>
    </w:p>
    <w:p w14:paraId="1D983455" w14:textId="77777777" w:rsidR="0008428A" w:rsidRDefault="0008428A" w:rsidP="0050582E">
      <w:pPr>
        <w:textAlignment w:val="baseline"/>
        <w:rPr>
          <w:rFonts w:ascii="Arial" w:hAnsi="Arial" w:cs="Arial"/>
          <w:b/>
          <w:bCs/>
          <w:color w:val="000000"/>
          <w:sz w:val="20"/>
          <w:szCs w:val="20"/>
        </w:rPr>
      </w:pPr>
    </w:p>
    <w:p w14:paraId="39299FA4" w14:textId="08E6E97E" w:rsidR="0050582E" w:rsidRPr="0008428A" w:rsidRDefault="0050582E" w:rsidP="0050582E">
      <w:pPr>
        <w:textAlignment w:val="baseline"/>
        <w:rPr>
          <w:rFonts w:ascii="Arial" w:hAnsi="Arial" w:cs="Arial"/>
          <w:sz w:val="18"/>
          <w:szCs w:val="18"/>
        </w:rPr>
      </w:pPr>
      <w:r w:rsidRPr="0008428A">
        <w:rPr>
          <w:rFonts w:ascii="Arial" w:hAnsi="Arial" w:cs="Arial"/>
          <w:b/>
          <w:bCs/>
          <w:color w:val="000000"/>
          <w:sz w:val="18"/>
          <w:szCs w:val="18"/>
        </w:rPr>
        <w:t>PRESS CONTACT: </w:t>
      </w:r>
      <w:r w:rsidRPr="0008428A">
        <w:rPr>
          <w:rFonts w:ascii="Arial" w:hAnsi="Arial" w:cs="Arial"/>
          <w:color w:val="000000"/>
          <w:sz w:val="18"/>
          <w:szCs w:val="18"/>
        </w:rPr>
        <w:t>  </w:t>
      </w:r>
    </w:p>
    <w:p w14:paraId="3F007811" w14:textId="044A412A" w:rsidR="0050582E" w:rsidRPr="0008428A" w:rsidRDefault="0050582E" w:rsidP="0050582E">
      <w:pPr>
        <w:textAlignment w:val="baseline"/>
        <w:rPr>
          <w:rFonts w:ascii="Arial" w:hAnsi="Arial" w:cs="Arial"/>
          <w:sz w:val="18"/>
          <w:szCs w:val="18"/>
        </w:rPr>
      </w:pPr>
      <w:r w:rsidRPr="0008428A">
        <w:rPr>
          <w:rFonts w:ascii="Arial" w:hAnsi="Arial" w:cs="Arial"/>
          <w:color w:val="000000"/>
          <w:sz w:val="18"/>
          <w:szCs w:val="18"/>
        </w:rPr>
        <w:t xml:space="preserve">Libby Huebner, 562 799 6055, </w:t>
      </w:r>
      <w:hyperlink r:id="rId9" w:tgtFrame="_blank" w:history="1">
        <w:r w:rsidRPr="0008428A">
          <w:rPr>
            <w:rFonts w:ascii="Arial" w:hAnsi="Arial" w:cs="Arial"/>
            <w:color w:val="0000FF"/>
            <w:sz w:val="18"/>
            <w:szCs w:val="18"/>
            <w:u w:val="single"/>
          </w:rPr>
          <w:t>pr@laco.org</w:t>
        </w:r>
      </w:hyperlink>
      <w:r w:rsidRPr="0008428A">
        <w:rPr>
          <w:rFonts w:ascii="Arial" w:hAnsi="Arial" w:cs="Arial"/>
          <w:color w:val="000000"/>
          <w:sz w:val="18"/>
          <w:szCs w:val="18"/>
        </w:rPr>
        <w:t xml:space="preserve">  </w:t>
      </w:r>
    </w:p>
    <w:p w14:paraId="100AF660" w14:textId="77777777" w:rsidR="0050582E" w:rsidRPr="0017690E" w:rsidRDefault="0050582E" w:rsidP="0050582E">
      <w:pPr>
        <w:jc w:val="center"/>
        <w:textAlignment w:val="baseline"/>
        <w:rPr>
          <w:rFonts w:ascii="Arial" w:hAnsi="Arial" w:cs="Arial"/>
          <w:sz w:val="28"/>
          <w:szCs w:val="28"/>
        </w:rPr>
      </w:pPr>
      <w:r w:rsidRPr="0017690E">
        <w:rPr>
          <w:rFonts w:ascii="Arial" w:hAnsi="Arial" w:cs="Arial"/>
        </w:rPr>
        <w:t>  </w:t>
      </w:r>
      <w:r w:rsidRPr="0017690E">
        <w:rPr>
          <w:rFonts w:ascii="Arial" w:hAnsi="Arial" w:cs="Arial"/>
        </w:rPr>
        <w:br/>
      </w:r>
      <w:r w:rsidRPr="0017690E">
        <w:rPr>
          <w:rFonts w:ascii="Arial" w:hAnsi="Arial" w:cs="Arial"/>
          <w:b/>
          <w:bCs/>
          <w:color w:val="000000"/>
          <w:sz w:val="28"/>
          <w:szCs w:val="28"/>
        </w:rPr>
        <w:t>Los Angeles Chamber Orchestra and Music Director Jaime Martín</w:t>
      </w:r>
      <w:r w:rsidRPr="0017690E">
        <w:rPr>
          <w:rFonts w:ascii="Arial" w:hAnsi="Arial" w:cs="Arial"/>
          <w:color w:val="000000"/>
          <w:sz w:val="28"/>
          <w:szCs w:val="28"/>
        </w:rPr>
        <w:t>  </w:t>
      </w:r>
    </w:p>
    <w:p w14:paraId="0F9A7E52" w14:textId="77777777" w:rsidR="0050582E" w:rsidRPr="0017690E" w:rsidRDefault="0050582E" w:rsidP="0050582E">
      <w:pPr>
        <w:jc w:val="center"/>
        <w:textAlignment w:val="baseline"/>
        <w:rPr>
          <w:rFonts w:ascii="Arial" w:hAnsi="Arial" w:cs="Arial"/>
          <w:sz w:val="18"/>
          <w:szCs w:val="18"/>
        </w:rPr>
      </w:pPr>
      <w:r w:rsidRPr="0017690E">
        <w:rPr>
          <w:rFonts w:ascii="Arial" w:hAnsi="Arial" w:cs="Arial"/>
          <w:b/>
          <w:bCs/>
          <w:color w:val="000000"/>
          <w:sz w:val="28"/>
          <w:szCs w:val="28"/>
        </w:rPr>
        <w:t>Announce 202</w:t>
      </w:r>
      <w:r w:rsidRPr="0017690E">
        <w:rPr>
          <w:rFonts w:ascii="Arial" w:hAnsi="Arial" w:cs="Arial"/>
          <w:b/>
          <w:bCs/>
          <w:sz w:val="28"/>
          <w:szCs w:val="28"/>
        </w:rPr>
        <w:t>3/</w:t>
      </w:r>
      <w:r w:rsidRPr="0017690E">
        <w:rPr>
          <w:rFonts w:ascii="Arial" w:hAnsi="Arial" w:cs="Arial"/>
          <w:b/>
          <w:bCs/>
          <w:color w:val="000000"/>
          <w:sz w:val="28"/>
          <w:szCs w:val="28"/>
        </w:rPr>
        <w:t>24 Season</w:t>
      </w:r>
      <w:r w:rsidRPr="0017690E">
        <w:rPr>
          <w:rFonts w:ascii="Arial" w:hAnsi="Arial" w:cs="Arial"/>
          <w:b/>
          <w:bCs/>
          <w:color w:val="000000"/>
        </w:rPr>
        <w:t> </w:t>
      </w:r>
      <w:r w:rsidRPr="0017690E">
        <w:rPr>
          <w:rFonts w:ascii="Arial" w:hAnsi="Arial" w:cs="Arial"/>
          <w:color w:val="000000"/>
        </w:rPr>
        <w:t>  </w:t>
      </w:r>
    </w:p>
    <w:p w14:paraId="34ECC12B" w14:textId="77777777" w:rsidR="0050582E" w:rsidRPr="0017690E" w:rsidRDefault="0050582E" w:rsidP="0050582E">
      <w:pPr>
        <w:jc w:val="center"/>
        <w:textAlignment w:val="baseline"/>
        <w:rPr>
          <w:rFonts w:ascii="Arial" w:hAnsi="Arial" w:cs="Arial"/>
          <w:sz w:val="18"/>
          <w:szCs w:val="18"/>
        </w:rPr>
      </w:pPr>
      <w:r w:rsidRPr="0017690E">
        <w:rPr>
          <w:rFonts w:ascii="Arial" w:hAnsi="Arial" w:cs="Arial"/>
          <w:color w:val="000000"/>
        </w:rPr>
        <w:t>  </w:t>
      </w:r>
    </w:p>
    <w:p w14:paraId="79BB5CFE"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0"/>
          <w:szCs w:val="20"/>
        </w:rPr>
        <w:t>Highlights Include:</w:t>
      </w:r>
      <w:r w:rsidRPr="0017690E">
        <w:rPr>
          <w:rFonts w:ascii="Arial" w:hAnsi="Arial" w:cs="Arial"/>
          <w:color w:val="000000"/>
          <w:sz w:val="20"/>
          <w:szCs w:val="20"/>
        </w:rPr>
        <w:t>  </w:t>
      </w:r>
    </w:p>
    <w:p w14:paraId="23EB7C54" w14:textId="77777777" w:rsidR="0050582E" w:rsidRPr="0017690E" w:rsidRDefault="0050582E" w:rsidP="00702289">
      <w:pPr>
        <w:pStyle w:val="ListParagraph"/>
        <w:numPr>
          <w:ilvl w:val="0"/>
          <w:numId w:val="8"/>
        </w:numPr>
        <w:textAlignment w:val="baseline"/>
        <w:rPr>
          <w:rFonts w:ascii="Arial" w:hAnsi="Arial" w:cs="Arial"/>
          <w:sz w:val="19"/>
          <w:szCs w:val="19"/>
        </w:rPr>
      </w:pPr>
      <w:r w:rsidRPr="0017690E">
        <w:rPr>
          <w:rFonts w:ascii="Arial" w:hAnsi="Arial" w:cs="Arial"/>
          <w:color w:val="000000"/>
          <w:sz w:val="19"/>
          <w:szCs w:val="19"/>
        </w:rPr>
        <w:t>Nearly Two Dozen Concert Across Three Distinctive Series;  </w:t>
      </w:r>
      <w:r w:rsidRPr="0017690E">
        <w:rPr>
          <w:rFonts w:ascii="Arial" w:hAnsi="Arial" w:cs="Arial"/>
          <w:color w:val="000000"/>
          <w:sz w:val="19"/>
          <w:szCs w:val="19"/>
        </w:rPr>
        <w:br/>
        <w:t>   </w:t>
      </w:r>
    </w:p>
    <w:p w14:paraId="1C0D6654" w14:textId="77777777" w:rsidR="0050582E" w:rsidRPr="0017690E" w:rsidRDefault="0050582E" w:rsidP="00702289">
      <w:pPr>
        <w:pStyle w:val="ListParagraph"/>
        <w:numPr>
          <w:ilvl w:val="0"/>
          <w:numId w:val="8"/>
        </w:numPr>
        <w:textAlignment w:val="baseline"/>
        <w:rPr>
          <w:rFonts w:ascii="Arial" w:hAnsi="Arial" w:cs="Arial"/>
          <w:sz w:val="19"/>
          <w:szCs w:val="19"/>
        </w:rPr>
      </w:pPr>
      <w:r w:rsidRPr="0017690E">
        <w:rPr>
          <w:rFonts w:ascii="Arial" w:hAnsi="Arial" w:cs="Arial"/>
          <w:color w:val="000000"/>
          <w:sz w:val="19"/>
          <w:szCs w:val="19"/>
        </w:rPr>
        <w:t xml:space="preserve">Five World and West Coast Premieres, all LACO Commissions or Co-Commissions, by Danny </w:t>
      </w:r>
      <w:proofErr w:type="spellStart"/>
      <w:r w:rsidRPr="0017690E">
        <w:rPr>
          <w:rFonts w:ascii="Arial" w:hAnsi="Arial" w:cs="Arial"/>
          <w:color w:val="000000"/>
          <w:sz w:val="19"/>
          <w:szCs w:val="19"/>
        </w:rPr>
        <w:t>Elfman</w:t>
      </w:r>
      <w:proofErr w:type="spellEnd"/>
      <w:r w:rsidRPr="0017690E">
        <w:rPr>
          <w:rFonts w:ascii="Arial" w:hAnsi="Arial" w:cs="Arial"/>
          <w:color w:val="000000"/>
          <w:sz w:val="19"/>
          <w:szCs w:val="19"/>
        </w:rPr>
        <w:t xml:space="preserve">, 2023/24 Sound Investment Composer Nina </w:t>
      </w:r>
      <w:proofErr w:type="spellStart"/>
      <w:r w:rsidRPr="0017690E">
        <w:rPr>
          <w:rFonts w:ascii="Arial" w:hAnsi="Arial" w:cs="Arial"/>
          <w:color w:val="000000"/>
          <w:sz w:val="19"/>
          <w:szCs w:val="19"/>
        </w:rPr>
        <w:t>Shekhar</w:t>
      </w:r>
      <w:proofErr w:type="spellEnd"/>
      <w:r w:rsidRPr="0017690E">
        <w:rPr>
          <w:rFonts w:ascii="Arial" w:hAnsi="Arial" w:cs="Arial"/>
          <w:color w:val="000000"/>
          <w:sz w:val="19"/>
          <w:szCs w:val="19"/>
        </w:rPr>
        <w:t>, LACO Artistic Advisor Derrick Skye, Dai Wei, and Nina C. Young;  </w:t>
      </w:r>
      <w:r w:rsidRPr="0017690E">
        <w:rPr>
          <w:rFonts w:ascii="Arial" w:hAnsi="Arial" w:cs="Arial"/>
          <w:color w:val="000000"/>
          <w:sz w:val="19"/>
          <w:szCs w:val="19"/>
        </w:rPr>
        <w:br/>
        <w:t>   </w:t>
      </w:r>
    </w:p>
    <w:p w14:paraId="491B66C1" w14:textId="77777777" w:rsidR="0050582E" w:rsidRPr="0017690E" w:rsidRDefault="0050582E" w:rsidP="00702289">
      <w:pPr>
        <w:pStyle w:val="ListParagraph"/>
        <w:numPr>
          <w:ilvl w:val="0"/>
          <w:numId w:val="8"/>
        </w:numPr>
        <w:textAlignment w:val="baseline"/>
        <w:rPr>
          <w:rFonts w:ascii="Arial" w:hAnsi="Arial" w:cs="Arial"/>
          <w:sz w:val="19"/>
          <w:szCs w:val="19"/>
        </w:rPr>
      </w:pPr>
      <w:r w:rsidRPr="0017690E">
        <w:rPr>
          <w:rFonts w:ascii="Arial" w:hAnsi="Arial" w:cs="Arial"/>
          <w:color w:val="000000"/>
          <w:sz w:val="19"/>
          <w:szCs w:val="19"/>
        </w:rPr>
        <w:t xml:space="preserve">A Slate of Distinguished Guest Artists, Including Violinists Augustin </w:t>
      </w:r>
      <w:proofErr w:type="spellStart"/>
      <w:r w:rsidRPr="0017690E">
        <w:rPr>
          <w:rFonts w:ascii="Arial" w:hAnsi="Arial" w:cs="Arial"/>
          <w:color w:val="000000"/>
          <w:sz w:val="19"/>
          <w:szCs w:val="19"/>
        </w:rPr>
        <w:t>Hadelich</w:t>
      </w:r>
      <w:proofErr w:type="spellEnd"/>
      <w:r w:rsidRPr="0017690E">
        <w:rPr>
          <w:rFonts w:ascii="Arial" w:hAnsi="Arial" w:cs="Arial"/>
          <w:color w:val="000000"/>
          <w:sz w:val="19"/>
          <w:szCs w:val="19"/>
        </w:rPr>
        <w:t xml:space="preserve">, Jennifer Koh, and Christian </w:t>
      </w:r>
      <w:proofErr w:type="spellStart"/>
      <w:r w:rsidRPr="0017690E">
        <w:rPr>
          <w:rFonts w:ascii="Arial" w:hAnsi="Arial" w:cs="Arial"/>
          <w:color w:val="000000"/>
          <w:sz w:val="19"/>
          <w:szCs w:val="19"/>
        </w:rPr>
        <w:t>Tetzlaff</w:t>
      </w:r>
      <w:proofErr w:type="spellEnd"/>
      <w:r w:rsidRPr="0017690E">
        <w:rPr>
          <w:rFonts w:ascii="Arial" w:hAnsi="Arial" w:cs="Arial"/>
          <w:color w:val="000000"/>
          <w:sz w:val="19"/>
          <w:szCs w:val="19"/>
        </w:rPr>
        <w:t>; Pianists Marc-André Hamelin, Anne-Marie McDermott, and Gabriela Montero; Guitarist JIJI; Soprano Amanda Forsythe; Countertenor John Holiday; and Bass Thomas Bauer;  </w:t>
      </w:r>
      <w:r w:rsidRPr="0017690E">
        <w:rPr>
          <w:rFonts w:ascii="Arial" w:hAnsi="Arial" w:cs="Arial"/>
          <w:color w:val="000000"/>
          <w:sz w:val="19"/>
          <w:szCs w:val="19"/>
        </w:rPr>
        <w:br/>
        <w:t>   </w:t>
      </w:r>
    </w:p>
    <w:p w14:paraId="3B41C378" w14:textId="77777777" w:rsidR="0050582E" w:rsidRPr="0017690E" w:rsidRDefault="0050582E" w:rsidP="00702289">
      <w:pPr>
        <w:pStyle w:val="ListParagraph"/>
        <w:numPr>
          <w:ilvl w:val="0"/>
          <w:numId w:val="8"/>
        </w:numPr>
        <w:textAlignment w:val="baseline"/>
        <w:rPr>
          <w:rFonts w:ascii="Arial" w:hAnsi="Arial" w:cs="Arial"/>
          <w:sz w:val="19"/>
          <w:szCs w:val="19"/>
        </w:rPr>
      </w:pPr>
      <w:r w:rsidRPr="0017690E">
        <w:rPr>
          <w:rFonts w:ascii="Arial" w:hAnsi="Arial" w:cs="Arial"/>
          <w:color w:val="000000"/>
          <w:sz w:val="19"/>
          <w:szCs w:val="19"/>
        </w:rPr>
        <w:t xml:space="preserve">Five LACO Musicians also to Appear as Soloists - Concertmaster Margaret </w:t>
      </w:r>
      <w:proofErr w:type="spellStart"/>
      <w:r w:rsidRPr="0017690E">
        <w:rPr>
          <w:rFonts w:ascii="Arial" w:hAnsi="Arial" w:cs="Arial"/>
          <w:color w:val="000000"/>
          <w:sz w:val="19"/>
          <w:szCs w:val="19"/>
        </w:rPr>
        <w:t>Batjer</w:t>
      </w:r>
      <w:proofErr w:type="spellEnd"/>
      <w:r w:rsidRPr="0017690E">
        <w:rPr>
          <w:rFonts w:ascii="Arial" w:hAnsi="Arial" w:cs="Arial"/>
          <w:color w:val="000000"/>
          <w:sz w:val="19"/>
          <w:szCs w:val="19"/>
        </w:rPr>
        <w:t xml:space="preserve">, Assistant Concertmaster Tereza Stanislav, Principal Viola </w:t>
      </w:r>
      <w:proofErr w:type="spellStart"/>
      <w:r w:rsidRPr="0017690E">
        <w:rPr>
          <w:rFonts w:ascii="Arial" w:hAnsi="Arial" w:cs="Arial"/>
          <w:color w:val="000000"/>
          <w:sz w:val="19"/>
          <w:szCs w:val="19"/>
        </w:rPr>
        <w:t>Yura</w:t>
      </w:r>
      <w:proofErr w:type="spellEnd"/>
      <w:r w:rsidRPr="0017690E">
        <w:rPr>
          <w:rFonts w:ascii="Arial" w:hAnsi="Arial" w:cs="Arial"/>
          <w:color w:val="000000"/>
          <w:sz w:val="19"/>
          <w:szCs w:val="19"/>
        </w:rPr>
        <w:t xml:space="preserve"> Lee, Principal Cello Andrew Shulman, and Principal Oboe Claire Brazeau;  </w:t>
      </w:r>
      <w:r w:rsidRPr="0017690E">
        <w:rPr>
          <w:rFonts w:ascii="Arial" w:hAnsi="Arial" w:cs="Arial"/>
          <w:color w:val="000000"/>
          <w:sz w:val="19"/>
          <w:szCs w:val="19"/>
        </w:rPr>
        <w:br/>
        <w:t>    </w:t>
      </w:r>
    </w:p>
    <w:p w14:paraId="64F4A5C3" w14:textId="77777777" w:rsidR="0050582E" w:rsidRPr="0017690E" w:rsidRDefault="0050582E" w:rsidP="00702289">
      <w:pPr>
        <w:pStyle w:val="ListParagraph"/>
        <w:numPr>
          <w:ilvl w:val="0"/>
          <w:numId w:val="8"/>
        </w:numPr>
        <w:textAlignment w:val="baseline"/>
        <w:rPr>
          <w:rFonts w:ascii="Arial" w:hAnsi="Arial" w:cs="Arial"/>
          <w:sz w:val="19"/>
          <w:szCs w:val="19"/>
        </w:rPr>
      </w:pPr>
      <w:r w:rsidRPr="0017690E">
        <w:rPr>
          <w:rFonts w:ascii="Arial" w:hAnsi="Arial" w:cs="Arial"/>
          <w:color w:val="000000"/>
          <w:sz w:val="19"/>
          <w:szCs w:val="19"/>
        </w:rPr>
        <w:t xml:space="preserve">Works by Mozart and Bach Threaded throughout Season; Plus Schubert’s Symphony No. 9 in C major; Shostakovich’s Symphony No. 9 in E-flat major; and Works by Samuel Coleridge-Taylor, His Daughter Avril Coleridge-Taylor, Caroline Shaw, </w:t>
      </w:r>
      <w:proofErr w:type="spellStart"/>
      <w:r w:rsidRPr="0017690E">
        <w:rPr>
          <w:rFonts w:ascii="Arial" w:hAnsi="Arial" w:cs="Arial"/>
          <w:color w:val="000000"/>
          <w:sz w:val="19"/>
          <w:szCs w:val="19"/>
        </w:rPr>
        <w:t>Chausson</w:t>
      </w:r>
      <w:proofErr w:type="spellEnd"/>
      <w:r w:rsidRPr="0017690E">
        <w:rPr>
          <w:rFonts w:ascii="Arial" w:hAnsi="Arial" w:cs="Arial"/>
          <w:color w:val="000000"/>
          <w:sz w:val="19"/>
          <w:szCs w:val="19"/>
        </w:rPr>
        <w:t>, Brahms, and More;  </w:t>
      </w:r>
      <w:r w:rsidRPr="0017690E">
        <w:rPr>
          <w:rFonts w:ascii="Arial" w:hAnsi="Arial" w:cs="Arial"/>
          <w:color w:val="000000"/>
          <w:sz w:val="19"/>
          <w:szCs w:val="19"/>
        </w:rPr>
        <w:br/>
        <w:t>   </w:t>
      </w:r>
    </w:p>
    <w:p w14:paraId="18881B82" w14:textId="77777777" w:rsidR="0050582E" w:rsidRPr="0017690E" w:rsidRDefault="0050582E" w:rsidP="00702289">
      <w:pPr>
        <w:pStyle w:val="ListParagraph"/>
        <w:numPr>
          <w:ilvl w:val="0"/>
          <w:numId w:val="8"/>
        </w:numPr>
        <w:textAlignment w:val="baseline"/>
        <w:rPr>
          <w:rFonts w:ascii="Arial" w:hAnsi="Arial" w:cs="Arial"/>
          <w:sz w:val="19"/>
          <w:szCs w:val="19"/>
        </w:rPr>
      </w:pPr>
      <w:r w:rsidRPr="0017690E">
        <w:rPr>
          <w:rFonts w:ascii="Arial" w:hAnsi="Arial" w:cs="Arial"/>
          <w:color w:val="000000"/>
          <w:sz w:val="19"/>
          <w:szCs w:val="19"/>
        </w:rPr>
        <w:t xml:space="preserve">Program Commemorating Centenary of Sir Neville </w:t>
      </w:r>
      <w:proofErr w:type="spellStart"/>
      <w:r w:rsidRPr="0017690E">
        <w:rPr>
          <w:rFonts w:ascii="Arial" w:hAnsi="Arial" w:cs="Arial"/>
          <w:color w:val="000000"/>
          <w:sz w:val="19"/>
          <w:szCs w:val="19"/>
        </w:rPr>
        <w:t>Marriner</w:t>
      </w:r>
      <w:proofErr w:type="spellEnd"/>
      <w:r w:rsidRPr="0017690E">
        <w:rPr>
          <w:rFonts w:ascii="Arial" w:hAnsi="Arial" w:cs="Arial"/>
          <w:color w:val="000000"/>
          <w:sz w:val="19"/>
          <w:szCs w:val="19"/>
        </w:rPr>
        <w:t>, Who Served as LACO’s First Music Director from 1969 to 1978;   </w:t>
      </w:r>
      <w:r w:rsidRPr="0017690E">
        <w:rPr>
          <w:rFonts w:ascii="Arial" w:hAnsi="Arial" w:cs="Arial"/>
          <w:color w:val="000000"/>
          <w:sz w:val="19"/>
          <w:szCs w:val="19"/>
        </w:rPr>
        <w:br/>
        <w:t>  </w:t>
      </w:r>
    </w:p>
    <w:p w14:paraId="389412C2" w14:textId="77777777" w:rsidR="0050582E" w:rsidRPr="0017690E" w:rsidRDefault="0050582E" w:rsidP="00702289">
      <w:pPr>
        <w:pStyle w:val="ListParagraph"/>
        <w:numPr>
          <w:ilvl w:val="0"/>
          <w:numId w:val="8"/>
        </w:numPr>
        <w:textAlignment w:val="baseline"/>
        <w:rPr>
          <w:rFonts w:ascii="Arial" w:hAnsi="Arial" w:cs="Arial"/>
          <w:sz w:val="19"/>
          <w:szCs w:val="19"/>
        </w:rPr>
      </w:pPr>
      <w:r w:rsidRPr="0017690E">
        <w:rPr>
          <w:rFonts w:ascii="Arial" w:hAnsi="Arial" w:cs="Arial"/>
          <w:color w:val="000000"/>
          <w:sz w:val="19"/>
          <w:szCs w:val="19"/>
        </w:rPr>
        <w:t xml:space="preserve">LACO Conductor Laureate Jeffrey </w:t>
      </w:r>
      <w:proofErr w:type="spellStart"/>
      <w:r w:rsidRPr="0017690E">
        <w:rPr>
          <w:rFonts w:ascii="Arial" w:hAnsi="Arial" w:cs="Arial"/>
          <w:color w:val="000000"/>
          <w:sz w:val="19"/>
          <w:szCs w:val="19"/>
        </w:rPr>
        <w:t>Kahane</w:t>
      </w:r>
      <w:proofErr w:type="spellEnd"/>
      <w:r w:rsidRPr="0017690E">
        <w:rPr>
          <w:rFonts w:ascii="Arial" w:hAnsi="Arial" w:cs="Arial"/>
          <w:color w:val="000000"/>
          <w:sz w:val="19"/>
          <w:szCs w:val="19"/>
        </w:rPr>
        <w:t xml:space="preserve"> Returns to Guest Conduct;   </w:t>
      </w:r>
      <w:r w:rsidRPr="0017690E">
        <w:rPr>
          <w:rFonts w:ascii="Arial" w:hAnsi="Arial" w:cs="Arial"/>
          <w:color w:val="000000"/>
          <w:sz w:val="19"/>
          <w:szCs w:val="19"/>
        </w:rPr>
        <w:br/>
        <w:t>   </w:t>
      </w:r>
    </w:p>
    <w:p w14:paraId="23A06FB9" w14:textId="530071DB" w:rsidR="0050582E" w:rsidRPr="0017690E" w:rsidRDefault="0050582E" w:rsidP="00E2629F">
      <w:pPr>
        <w:pStyle w:val="ListParagraph"/>
        <w:numPr>
          <w:ilvl w:val="0"/>
          <w:numId w:val="8"/>
        </w:numPr>
        <w:rPr>
          <w:rFonts w:ascii="Arial" w:hAnsi="Arial" w:cs="Arial"/>
        </w:rPr>
      </w:pPr>
      <w:r w:rsidRPr="0017690E">
        <w:rPr>
          <w:rFonts w:ascii="Arial" w:hAnsi="Arial" w:cs="Arial"/>
          <w:color w:val="000000"/>
          <w:sz w:val="19"/>
          <w:szCs w:val="19"/>
        </w:rPr>
        <w:t xml:space="preserve">Performances Across the Southland – on the Westside at UCLA’s Royce Hall and Beverly Hills’ Wallis Annenberg Center for the Performing Arts, on the Eastside at Glendale’s Alex Theater and San Marino’s The Huntington; Downtown L.A.’s Zipper Hall; </w:t>
      </w:r>
      <w:r w:rsidR="00E2629F" w:rsidRPr="0017690E">
        <w:rPr>
          <w:rFonts w:ascii="Arial" w:hAnsi="Arial" w:cs="Arial"/>
          <w:color w:val="000000"/>
          <w:sz w:val="19"/>
          <w:szCs w:val="19"/>
          <w:shd w:val="clear" w:color="auto" w:fill="FFFFFF"/>
        </w:rPr>
        <w:t>Younes and Soraya Nazarian Center for the Performing Arts</w:t>
      </w:r>
      <w:r w:rsidR="00E2629F" w:rsidRPr="0017690E">
        <w:rPr>
          <w:rFonts w:ascii="Arial" w:hAnsi="Arial" w:cs="Arial"/>
          <w:sz w:val="19"/>
          <w:szCs w:val="19"/>
        </w:rPr>
        <w:t xml:space="preserve"> </w:t>
      </w:r>
      <w:r w:rsidRPr="0017690E">
        <w:rPr>
          <w:rFonts w:ascii="Arial" w:hAnsi="Arial" w:cs="Arial"/>
          <w:color w:val="000000"/>
          <w:sz w:val="19"/>
          <w:szCs w:val="19"/>
        </w:rPr>
        <w:t>in Northridge; and Orange County’s Segerstrom Center for the Performing Arts</w:t>
      </w:r>
      <w:r w:rsidR="00702289" w:rsidRPr="0017690E">
        <w:rPr>
          <w:rFonts w:ascii="Arial" w:hAnsi="Arial" w:cs="Arial"/>
          <w:color w:val="000000"/>
          <w:sz w:val="19"/>
          <w:szCs w:val="19"/>
        </w:rPr>
        <w:t>.</w:t>
      </w:r>
      <w:r w:rsidRPr="0017690E">
        <w:rPr>
          <w:rFonts w:ascii="Arial" w:hAnsi="Arial" w:cs="Arial"/>
          <w:color w:val="000000"/>
          <w:sz w:val="19"/>
          <w:szCs w:val="19"/>
        </w:rPr>
        <w:t> </w:t>
      </w:r>
    </w:p>
    <w:p w14:paraId="5CEADE7A"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18"/>
          <w:szCs w:val="18"/>
        </w:rPr>
        <w:t>  </w:t>
      </w:r>
    </w:p>
    <w:p w14:paraId="3965D918" w14:textId="3798F813" w:rsidR="0050582E" w:rsidRPr="0017690E" w:rsidRDefault="0050582E" w:rsidP="0050582E">
      <w:pPr>
        <w:textAlignment w:val="baseline"/>
        <w:rPr>
          <w:rFonts w:ascii="Arial" w:hAnsi="Arial" w:cs="Arial"/>
          <w:sz w:val="22"/>
          <w:szCs w:val="22"/>
        </w:rPr>
      </w:pPr>
      <w:r w:rsidRPr="0017690E">
        <w:rPr>
          <w:rFonts w:ascii="Arial" w:hAnsi="Arial" w:cs="Arial"/>
          <w:sz w:val="22"/>
          <w:szCs w:val="22"/>
        </w:rPr>
        <w:t>  </w:t>
      </w:r>
      <w:r w:rsidRPr="0017690E">
        <w:rPr>
          <w:rFonts w:ascii="Arial" w:hAnsi="Arial" w:cs="Arial"/>
          <w:sz w:val="22"/>
          <w:szCs w:val="22"/>
        </w:rPr>
        <w:br/>
      </w:r>
      <w:r w:rsidRPr="0017690E">
        <w:rPr>
          <w:rFonts w:ascii="Arial" w:hAnsi="Arial" w:cs="Arial"/>
          <w:b/>
          <w:bCs/>
          <w:color w:val="000000"/>
          <w:sz w:val="22"/>
          <w:szCs w:val="22"/>
        </w:rPr>
        <w:t>(Los Angeles, CA – April 11, 2023)</w:t>
      </w:r>
      <w:r w:rsidRPr="0017690E">
        <w:rPr>
          <w:rFonts w:ascii="Arial" w:hAnsi="Arial" w:cs="Arial"/>
          <w:color w:val="000000"/>
          <w:sz w:val="22"/>
          <w:szCs w:val="22"/>
        </w:rPr>
        <w:t xml:space="preserve"> Los Angeles Chamber Orchestra’s Music Director </w:t>
      </w:r>
      <w:r w:rsidRPr="0017690E">
        <w:rPr>
          <w:rFonts w:ascii="Arial" w:hAnsi="Arial" w:cs="Arial"/>
          <w:b/>
          <w:bCs/>
          <w:color w:val="000000"/>
          <w:sz w:val="22"/>
          <w:szCs w:val="22"/>
        </w:rPr>
        <w:t>Jaime Martín</w:t>
      </w:r>
      <w:r w:rsidRPr="0017690E">
        <w:rPr>
          <w:rFonts w:ascii="Arial" w:hAnsi="Arial" w:cs="Arial"/>
          <w:color w:val="000000"/>
          <w:sz w:val="22"/>
          <w:szCs w:val="22"/>
        </w:rPr>
        <w:t xml:space="preserve"> and Executive Director </w:t>
      </w:r>
      <w:r w:rsidRPr="0017690E">
        <w:rPr>
          <w:rFonts w:ascii="Arial" w:hAnsi="Arial" w:cs="Arial"/>
          <w:b/>
          <w:bCs/>
          <w:color w:val="000000"/>
          <w:sz w:val="22"/>
          <w:szCs w:val="22"/>
        </w:rPr>
        <w:t>Ben Cadwallader</w:t>
      </w:r>
      <w:r w:rsidRPr="0017690E">
        <w:rPr>
          <w:rFonts w:ascii="Arial" w:hAnsi="Arial" w:cs="Arial"/>
          <w:color w:val="000000"/>
          <w:sz w:val="22"/>
          <w:szCs w:val="22"/>
        </w:rPr>
        <w:t xml:space="preserve"> announce the Orchestra’s 2023/24 Season,</w:t>
      </w:r>
      <w:r w:rsidRPr="0017690E">
        <w:rPr>
          <w:rFonts w:ascii="Arial" w:hAnsi="Arial" w:cs="Arial"/>
          <w:sz w:val="22"/>
          <w:szCs w:val="22"/>
        </w:rPr>
        <w:t xml:space="preserve"> featuring nearly two dozen intimate and transformative concerts across three series – Orchestral, Chamber, and Baroque – that bridge a </w:t>
      </w:r>
      <w:r w:rsidRPr="0017690E">
        <w:rPr>
          <w:rFonts w:ascii="Arial" w:hAnsi="Arial" w:cs="Arial"/>
          <w:color w:val="000000"/>
          <w:sz w:val="22"/>
          <w:szCs w:val="22"/>
        </w:rPr>
        <w:t>spectrum of works new and iconic</w:t>
      </w:r>
      <w:r w:rsidRPr="0017690E">
        <w:rPr>
          <w:rFonts w:ascii="Arial" w:hAnsi="Arial" w:cs="Arial"/>
          <w:sz w:val="22"/>
          <w:szCs w:val="22"/>
        </w:rPr>
        <w:t>, highlighting LACO's virtuosic artists and offering a fresh perspective on the boundless array of chamber and orchestral music.  </w:t>
      </w:r>
    </w:p>
    <w:p w14:paraId="13464157" w14:textId="77777777" w:rsidR="0050582E" w:rsidRPr="0017690E" w:rsidRDefault="0050582E" w:rsidP="0050582E">
      <w:pPr>
        <w:textAlignment w:val="baseline"/>
        <w:rPr>
          <w:rFonts w:ascii="Arial" w:hAnsi="Arial" w:cs="Arial"/>
          <w:sz w:val="22"/>
          <w:szCs w:val="22"/>
        </w:rPr>
      </w:pPr>
      <w:r w:rsidRPr="0017690E">
        <w:rPr>
          <w:rFonts w:ascii="Arial" w:hAnsi="Arial" w:cs="Arial"/>
          <w:sz w:val="22"/>
          <w:szCs w:val="22"/>
        </w:rPr>
        <w:t>  </w:t>
      </w:r>
    </w:p>
    <w:p w14:paraId="0945755C" w14:textId="77777777" w:rsidR="0050582E" w:rsidRPr="0017690E" w:rsidRDefault="0050582E" w:rsidP="0050582E">
      <w:pPr>
        <w:textAlignment w:val="baseline"/>
        <w:rPr>
          <w:rFonts w:ascii="Arial" w:hAnsi="Arial" w:cs="Arial"/>
          <w:sz w:val="22"/>
          <w:szCs w:val="22"/>
        </w:rPr>
      </w:pPr>
      <w:r w:rsidRPr="0017690E">
        <w:rPr>
          <w:rFonts w:ascii="Arial" w:hAnsi="Arial" w:cs="Arial"/>
          <w:sz w:val="22"/>
          <w:szCs w:val="22"/>
        </w:rPr>
        <w:t>Martín says, “This season LACO explores connections between new and timeless music and the relevance of those works in the world today. Musical lineages, divergent perspectives, and unexplored realms will be revealed through LACO’s singular artistry. I look forward to the collaborations between LACO’s gifted artists and our stellar guest artists as we delve into many of my favorite pieces from the past and visionary works from living composers.”  </w:t>
      </w:r>
    </w:p>
    <w:p w14:paraId="48B3FA3A" w14:textId="77777777" w:rsidR="0050582E" w:rsidRPr="0017690E" w:rsidRDefault="0050582E" w:rsidP="0050582E">
      <w:pPr>
        <w:textAlignment w:val="baseline"/>
        <w:rPr>
          <w:rFonts w:ascii="Arial" w:hAnsi="Arial" w:cs="Arial"/>
          <w:sz w:val="22"/>
          <w:szCs w:val="22"/>
        </w:rPr>
      </w:pPr>
      <w:r w:rsidRPr="0017690E">
        <w:rPr>
          <w:rFonts w:ascii="Arial" w:hAnsi="Arial" w:cs="Arial"/>
          <w:color w:val="000000"/>
          <w:sz w:val="22"/>
          <w:szCs w:val="22"/>
        </w:rPr>
        <w:lastRenderedPageBreak/>
        <w:t>  </w:t>
      </w:r>
    </w:p>
    <w:p w14:paraId="3B935890" w14:textId="77777777" w:rsidR="0050582E" w:rsidRPr="0017690E" w:rsidRDefault="0050582E" w:rsidP="0050582E">
      <w:pPr>
        <w:textAlignment w:val="baseline"/>
        <w:rPr>
          <w:rFonts w:ascii="Arial" w:hAnsi="Arial" w:cs="Arial"/>
          <w:sz w:val="22"/>
          <w:szCs w:val="22"/>
        </w:rPr>
      </w:pPr>
      <w:r w:rsidRPr="0017690E">
        <w:rPr>
          <w:rFonts w:ascii="Arial" w:hAnsi="Arial" w:cs="Arial"/>
          <w:color w:val="000000"/>
          <w:sz w:val="22"/>
          <w:szCs w:val="22"/>
        </w:rPr>
        <w:t>L</w:t>
      </w:r>
      <w:r w:rsidRPr="0017690E">
        <w:rPr>
          <w:rFonts w:ascii="Arial" w:hAnsi="Arial" w:cs="Arial"/>
          <w:sz w:val="22"/>
          <w:szCs w:val="22"/>
        </w:rPr>
        <w:t xml:space="preserve">ong committed to championing new music, LACO presents five world and West Coast premieres, all commissioned or co-commissioned by LACO. Among them are the world premieres of LACO Sound Investment composer </w:t>
      </w:r>
      <w:r w:rsidRPr="0017690E">
        <w:rPr>
          <w:rFonts w:ascii="Arial" w:hAnsi="Arial" w:cs="Arial"/>
          <w:b/>
          <w:bCs/>
          <w:sz w:val="22"/>
          <w:szCs w:val="22"/>
        </w:rPr>
        <w:t xml:space="preserve">Nina </w:t>
      </w:r>
      <w:proofErr w:type="spellStart"/>
      <w:r w:rsidRPr="0017690E">
        <w:rPr>
          <w:rFonts w:ascii="Arial" w:hAnsi="Arial" w:cs="Arial"/>
          <w:b/>
          <w:bCs/>
          <w:sz w:val="22"/>
          <w:szCs w:val="22"/>
        </w:rPr>
        <w:t>Shekhar</w:t>
      </w:r>
      <w:proofErr w:type="spellEnd"/>
      <w:r w:rsidRPr="0017690E">
        <w:rPr>
          <w:rFonts w:ascii="Arial" w:hAnsi="Arial" w:cs="Arial"/>
          <w:sz w:val="22"/>
          <w:szCs w:val="22"/>
        </w:rPr>
        <w:t xml:space="preserve">, noted for her bold and deeply personal works, and </w:t>
      </w:r>
      <w:r w:rsidRPr="0017690E">
        <w:rPr>
          <w:rFonts w:ascii="Arial" w:hAnsi="Arial" w:cs="Arial"/>
          <w:b/>
          <w:bCs/>
          <w:sz w:val="22"/>
          <w:szCs w:val="22"/>
        </w:rPr>
        <w:t>Nina C. Young</w:t>
      </w:r>
      <w:r w:rsidRPr="0017690E">
        <w:rPr>
          <w:rFonts w:ascii="Arial" w:hAnsi="Arial" w:cs="Arial"/>
          <w:sz w:val="22"/>
          <w:szCs w:val="22"/>
        </w:rPr>
        <w:t>’s</w:t>
      </w:r>
      <w:r w:rsidRPr="0017690E">
        <w:rPr>
          <w:rFonts w:ascii="Arial" w:hAnsi="Arial" w:cs="Arial"/>
          <w:i/>
          <w:iCs/>
          <w:sz w:val="22"/>
          <w:szCs w:val="22"/>
        </w:rPr>
        <w:t xml:space="preserve"> Traces</w:t>
      </w:r>
      <w:r w:rsidRPr="0017690E">
        <w:rPr>
          <w:rFonts w:ascii="Arial" w:hAnsi="Arial" w:cs="Arial"/>
          <w:sz w:val="22"/>
          <w:szCs w:val="22"/>
        </w:rPr>
        <w:t xml:space="preserve">, a violin concerto co-commissioned by LACO and the Philadelphia Orchestra that was written for violinist </w:t>
      </w:r>
      <w:r w:rsidRPr="0017690E">
        <w:rPr>
          <w:rFonts w:ascii="Arial" w:hAnsi="Arial" w:cs="Arial"/>
          <w:b/>
          <w:bCs/>
          <w:sz w:val="22"/>
          <w:szCs w:val="22"/>
        </w:rPr>
        <w:t>Jennifer Koh</w:t>
      </w:r>
      <w:r w:rsidRPr="0017690E">
        <w:rPr>
          <w:rFonts w:ascii="Arial" w:hAnsi="Arial" w:cs="Arial"/>
          <w:sz w:val="22"/>
          <w:szCs w:val="22"/>
        </w:rPr>
        <w:t xml:space="preserve">, who will be featured on the premiere, which LACO Conductor Laureate </w:t>
      </w:r>
      <w:r w:rsidRPr="0017690E">
        <w:rPr>
          <w:rFonts w:ascii="Arial" w:hAnsi="Arial" w:cs="Arial"/>
          <w:b/>
          <w:sz w:val="22"/>
          <w:szCs w:val="22"/>
        </w:rPr>
        <w:t xml:space="preserve">Jeffrey </w:t>
      </w:r>
      <w:proofErr w:type="spellStart"/>
      <w:r w:rsidRPr="0017690E">
        <w:rPr>
          <w:rFonts w:ascii="Arial" w:hAnsi="Arial" w:cs="Arial"/>
          <w:b/>
          <w:sz w:val="22"/>
          <w:szCs w:val="22"/>
        </w:rPr>
        <w:t>Kahane</w:t>
      </w:r>
      <w:proofErr w:type="spellEnd"/>
      <w:r w:rsidRPr="0017690E">
        <w:rPr>
          <w:rFonts w:ascii="Arial" w:hAnsi="Arial" w:cs="Arial"/>
          <w:sz w:val="22"/>
          <w:szCs w:val="22"/>
        </w:rPr>
        <w:t xml:space="preserve"> leads in his only Orchestra appearance of the season.  </w:t>
      </w:r>
    </w:p>
    <w:p w14:paraId="1EB96FD2" w14:textId="77777777" w:rsidR="0050582E" w:rsidRPr="0017690E" w:rsidRDefault="0050582E" w:rsidP="0050582E">
      <w:pPr>
        <w:textAlignment w:val="baseline"/>
        <w:rPr>
          <w:rFonts w:ascii="Arial" w:hAnsi="Arial" w:cs="Arial"/>
          <w:sz w:val="22"/>
          <w:szCs w:val="22"/>
        </w:rPr>
      </w:pPr>
      <w:r w:rsidRPr="0017690E">
        <w:rPr>
          <w:rFonts w:ascii="Arial" w:hAnsi="Arial" w:cs="Arial"/>
          <w:color w:val="000000"/>
          <w:sz w:val="22"/>
          <w:szCs w:val="22"/>
        </w:rPr>
        <w:t>  </w:t>
      </w:r>
    </w:p>
    <w:p w14:paraId="4B038728" w14:textId="77777777" w:rsidR="0050582E" w:rsidRPr="0017690E" w:rsidRDefault="0050582E" w:rsidP="0050582E">
      <w:pPr>
        <w:textAlignment w:val="baseline"/>
        <w:rPr>
          <w:rFonts w:ascii="Arial" w:hAnsi="Arial" w:cs="Arial"/>
          <w:sz w:val="22"/>
          <w:szCs w:val="22"/>
        </w:rPr>
      </w:pPr>
      <w:r w:rsidRPr="0017690E">
        <w:rPr>
          <w:rFonts w:ascii="Arial" w:hAnsi="Arial" w:cs="Arial"/>
          <w:color w:val="000000"/>
          <w:sz w:val="22"/>
          <w:szCs w:val="22"/>
        </w:rPr>
        <w:t xml:space="preserve">Three highly anticipated West Coast premieres are also slated, including four-time Oscar-nominated, </w:t>
      </w:r>
      <w:r w:rsidRPr="0017690E">
        <w:rPr>
          <w:rFonts w:ascii="Arial" w:hAnsi="Arial" w:cs="Arial"/>
          <w:sz w:val="22"/>
          <w:szCs w:val="22"/>
        </w:rPr>
        <w:t>GRAMMY-</w:t>
      </w:r>
      <w:r w:rsidRPr="0017690E">
        <w:rPr>
          <w:rFonts w:ascii="Arial" w:hAnsi="Arial" w:cs="Arial"/>
          <w:color w:val="FF0000"/>
          <w:sz w:val="22"/>
          <w:szCs w:val="22"/>
        </w:rPr>
        <w:t xml:space="preserve"> </w:t>
      </w:r>
      <w:r w:rsidRPr="0017690E">
        <w:rPr>
          <w:rFonts w:ascii="Arial" w:hAnsi="Arial" w:cs="Arial"/>
          <w:color w:val="000000"/>
          <w:sz w:val="22"/>
          <w:szCs w:val="22"/>
        </w:rPr>
        <w:t xml:space="preserve">and Emmy Award-winning composer/musician </w:t>
      </w:r>
      <w:r w:rsidRPr="0017690E">
        <w:rPr>
          <w:rFonts w:ascii="Arial" w:hAnsi="Arial" w:cs="Arial"/>
          <w:b/>
          <w:bCs/>
          <w:color w:val="000000"/>
          <w:sz w:val="22"/>
          <w:szCs w:val="22"/>
        </w:rPr>
        <w:t xml:space="preserve">Danny </w:t>
      </w:r>
      <w:proofErr w:type="spellStart"/>
      <w:r w:rsidRPr="0017690E">
        <w:rPr>
          <w:rFonts w:ascii="Arial" w:hAnsi="Arial" w:cs="Arial"/>
          <w:b/>
          <w:bCs/>
          <w:color w:val="000000"/>
          <w:sz w:val="22"/>
          <w:szCs w:val="22"/>
        </w:rPr>
        <w:t>Elfman</w:t>
      </w:r>
      <w:r w:rsidRPr="0017690E">
        <w:rPr>
          <w:rFonts w:ascii="Arial" w:hAnsi="Arial" w:cs="Arial"/>
          <w:color w:val="000000"/>
          <w:sz w:val="22"/>
          <w:szCs w:val="22"/>
        </w:rPr>
        <w:t>’s</w:t>
      </w:r>
      <w:proofErr w:type="spellEnd"/>
      <w:r w:rsidRPr="0017690E">
        <w:rPr>
          <w:rFonts w:ascii="Arial" w:hAnsi="Arial" w:cs="Arial"/>
          <w:color w:val="000000"/>
          <w:sz w:val="22"/>
          <w:szCs w:val="22"/>
        </w:rPr>
        <w:t xml:space="preserve"> Suite for Chamber Orchestra,</w:t>
      </w:r>
      <w:r w:rsidRPr="0017690E">
        <w:rPr>
          <w:rFonts w:ascii="Arial" w:hAnsi="Arial" w:cs="Arial"/>
          <w:sz w:val="22"/>
          <w:szCs w:val="22"/>
        </w:rPr>
        <w:t xml:space="preserve"> co-commissioned by the Library of Congress, The Andre Kostelanetz Royalty Pool, the Los Angeles Chamber Orchestra, and the National Symphony Orchestra of Ireland.</w:t>
      </w:r>
      <w:r w:rsidRPr="0017690E">
        <w:rPr>
          <w:rFonts w:ascii="Arial" w:hAnsi="Arial" w:cs="Arial"/>
          <w:color w:val="000000"/>
          <w:sz w:val="22"/>
          <w:szCs w:val="22"/>
        </w:rPr>
        <w:t xml:space="preserve"> Additionally, LACO presents the West Coast premiere of </w:t>
      </w:r>
      <w:r w:rsidRPr="0017690E">
        <w:rPr>
          <w:rFonts w:ascii="Arial" w:hAnsi="Arial" w:cs="Arial"/>
          <w:b/>
          <w:bCs/>
          <w:color w:val="000000"/>
          <w:sz w:val="22"/>
          <w:szCs w:val="22"/>
        </w:rPr>
        <w:t>Dai Wei</w:t>
      </w:r>
      <w:r w:rsidRPr="0017690E">
        <w:rPr>
          <w:rFonts w:ascii="Arial" w:hAnsi="Arial" w:cs="Arial"/>
          <w:color w:val="000000"/>
          <w:sz w:val="22"/>
          <w:szCs w:val="22"/>
        </w:rPr>
        <w:t xml:space="preserve">’s poignant </w:t>
      </w:r>
      <w:r w:rsidRPr="0017690E">
        <w:rPr>
          <w:rFonts w:ascii="Arial" w:hAnsi="Arial" w:cs="Arial"/>
          <w:i/>
          <w:iCs/>
          <w:color w:val="000000"/>
          <w:sz w:val="22"/>
          <w:szCs w:val="22"/>
        </w:rPr>
        <w:t>Invisible Portals</w:t>
      </w:r>
      <w:r w:rsidRPr="0017690E">
        <w:rPr>
          <w:rFonts w:ascii="Arial" w:hAnsi="Arial" w:cs="Arial"/>
          <w:color w:val="000000"/>
          <w:sz w:val="22"/>
          <w:szCs w:val="22"/>
        </w:rPr>
        <w:t xml:space="preserve">, a co-commission by LACO and the American Composer’s Orchestra, and the third and final work in Artistic Advisor </w:t>
      </w:r>
      <w:r w:rsidRPr="0017690E">
        <w:rPr>
          <w:rFonts w:ascii="Arial" w:hAnsi="Arial" w:cs="Arial"/>
          <w:b/>
          <w:bCs/>
          <w:color w:val="000000"/>
          <w:sz w:val="22"/>
          <w:szCs w:val="22"/>
        </w:rPr>
        <w:t>Derrick Skye</w:t>
      </w:r>
      <w:r w:rsidRPr="0017690E">
        <w:rPr>
          <w:rFonts w:ascii="Arial" w:hAnsi="Arial" w:cs="Arial"/>
          <w:color w:val="000000"/>
          <w:sz w:val="22"/>
          <w:szCs w:val="22"/>
        </w:rPr>
        <w:t xml:space="preserve">’s </w:t>
      </w:r>
      <w:r w:rsidRPr="0017690E">
        <w:rPr>
          <w:rFonts w:ascii="Arial" w:hAnsi="Arial" w:cs="Arial"/>
          <w:i/>
          <w:iCs/>
          <w:color w:val="000000"/>
          <w:sz w:val="22"/>
          <w:szCs w:val="22"/>
        </w:rPr>
        <w:t>Prisms, Cycles, Leaps</w:t>
      </w:r>
      <w:r w:rsidRPr="0017690E">
        <w:rPr>
          <w:rFonts w:ascii="Arial" w:hAnsi="Arial" w:cs="Arial"/>
          <w:color w:val="000000"/>
          <w:sz w:val="22"/>
          <w:szCs w:val="22"/>
        </w:rPr>
        <w:t>, a dazzling multicultural exploration commissioned by LACO that engages in an endless pursuit of connection to reconstruct musical and cultural divides.  </w:t>
      </w:r>
    </w:p>
    <w:p w14:paraId="6164E864" w14:textId="77777777" w:rsidR="0050582E" w:rsidRPr="0017690E" w:rsidRDefault="0050582E" w:rsidP="0050582E">
      <w:pPr>
        <w:textAlignment w:val="baseline"/>
        <w:rPr>
          <w:rFonts w:ascii="Arial" w:hAnsi="Arial" w:cs="Arial"/>
          <w:sz w:val="22"/>
          <w:szCs w:val="22"/>
        </w:rPr>
      </w:pPr>
      <w:r w:rsidRPr="0017690E">
        <w:rPr>
          <w:rFonts w:ascii="Arial" w:hAnsi="Arial" w:cs="Arial"/>
          <w:color w:val="000000"/>
          <w:sz w:val="22"/>
          <w:szCs w:val="22"/>
        </w:rPr>
        <w:t>  </w:t>
      </w:r>
    </w:p>
    <w:p w14:paraId="77341C84" w14:textId="77777777" w:rsidR="0050582E" w:rsidRPr="0017690E" w:rsidRDefault="0050582E" w:rsidP="0050582E">
      <w:pPr>
        <w:textAlignment w:val="baseline"/>
        <w:rPr>
          <w:rFonts w:ascii="Arial" w:hAnsi="Arial" w:cs="Arial"/>
          <w:sz w:val="22"/>
          <w:szCs w:val="22"/>
        </w:rPr>
      </w:pPr>
      <w:r w:rsidRPr="0017690E">
        <w:rPr>
          <w:rFonts w:ascii="Arial" w:hAnsi="Arial" w:cs="Arial"/>
          <w:sz w:val="22"/>
          <w:szCs w:val="22"/>
        </w:rPr>
        <w:t>LACO welcomes back several acclaimed soloists, among them v</w:t>
      </w:r>
      <w:r w:rsidRPr="0017690E">
        <w:rPr>
          <w:rFonts w:ascii="Arial" w:hAnsi="Arial" w:cs="Arial"/>
          <w:color w:val="000000"/>
          <w:sz w:val="22"/>
          <w:szCs w:val="22"/>
        </w:rPr>
        <w:t xml:space="preserve">iolinists </w:t>
      </w:r>
      <w:r w:rsidRPr="0017690E">
        <w:rPr>
          <w:rFonts w:ascii="Arial" w:hAnsi="Arial" w:cs="Arial"/>
          <w:b/>
          <w:bCs/>
          <w:color w:val="000000"/>
          <w:sz w:val="22"/>
          <w:szCs w:val="22"/>
        </w:rPr>
        <w:t xml:space="preserve">Augustin </w:t>
      </w:r>
      <w:proofErr w:type="spellStart"/>
      <w:r w:rsidRPr="0017690E">
        <w:rPr>
          <w:rFonts w:ascii="Arial" w:hAnsi="Arial" w:cs="Arial"/>
          <w:b/>
          <w:bCs/>
          <w:color w:val="000000"/>
          <w:sz w:val="22"/>
          <w:szCs w:val="22"/>
        </w:rPr>
        <w:t>Hadelich</w:t>
      </w:r>
      <w:proofErr w:type="spellEnd"/>
      <w:r w:rsidRPr="0017690E">
        <w:rPr>
          <w:rFonts w:ascii="Arial" w:hAnsi="Arial" w:cs="Arial"/>
          <w:color w:val="000000"/>
          <w:sz w:val="22"/>
          <w:szCs w:val="22"/>
        </w:rPr>
        <w:t>, hailed for his “</w:t>
      </w:r>
      <w:r w:rsidRPr="0017690E">
        <w:rPr>
          <w:rFonts w:ascii="Arial" w:hAnsi="Arial" w:cs="Arial"/>
          <w:sz w:val="22"/>
          <w:szCs w:val="22"/>
        </w:rPr>
        <w:t>breathtaking technique and illuminating interpretations</w:t>
      </w:r>
      <w:r w:rsidRPr="0017690E">
        <w:rPr>
          <w:rFonts w:ascii="Arial" w:hAnsi="Arial" w:cs="Arial"/>
          <w:color w:val="000000"/>
          <w:sz w:val="22"/>
          <w:szCs w:val="22"/>
        </w:rPr>
        <w:t>” (</w:t>
      </w:r>
      <w:r w:rsidRPr="0017690E">
        <w:rPr>
          <w:rFonts w:ascii="Arial" w:hAnsi="Arial" w:cs="Arial"/>
          <w:i/>
          <w:iCs/>
          <w:color w:val="000000"/>
          <w:sz w:val="22"/>
          <w:szCs w:val="22"/>
        </w:rPr>
        <w:t>Limelight Magazine</w:t>
      </w:r>
      <w:r w:rsidRPr="0017690E">
        <w:rPr>
          <w:rFonts w:ascii="Arial" w:hAnsi="Arial" w:cs="Arial"/>
          <w:color w:val="000000"/>
          <w:sz w:val="22"/>
          <w:szCs w:val="22"/>
        </w:rPr>
        <w:t xml:space="preserve">), performing Mendelssohn’s Violin Concerto in E minor, and </w:t>
      </w:r>
      <w:r w:rsidRPr="0017690E">
        <w:rPr>
          <w:rFonts w:ascii="Arial" w:hAnsi="Arial" w:cs="Arial"/>
          <w:b/>
          <w:bCs/>
          <w:color w:val="000000"/>
          <w:sz w:val="22"/>
          <w:szCs w:val="22"/>
        </w:rPr>
        <w:t xml:space="preserve">Christian </w:t>
      </w:r>
      <w:proofErr w:type="spellStart"/>
      <w:r w:rsidRPr="0017690E">
        <w:rPr>
          <w:rFonts w:ascii="Arial" w:hAnsi="Arial" w:cs="Arial"/>
          <w:b/>
          <w:bCs/>
          <w:color w:val="000000"/>
          <w:sz w:val="22"/>
          <w:szCs w:val="22"/>
        </w:rPr>
        <w:t>Tetzlaff</w:t>
      </w:r>
      <w:proofErr w:type="spellEnd"/>
      <w:r w:rsidRPr="0017690E">
        <w:rPr>
          <w:rFonts w:ascii="Arial" w:hAnsi="Arial" w:cs="Arial"/>
          <w:color w:val="000000"/>
          <w:sz w:val="22"/>
          <w:szCs w:val="22"/>
        </w:rPr>
        <w:t>, who plays with “</w:t>
      </w:r>
      <w:r w:rsidRPr="0017690E">
        <w:rPr>
          <w:rFonts w:ascii="Arial" w:hAnsi="Arial" w:cs="Arial"/>
          <w:sz w:val="22"/>
          <w:szCs w:val="22"/>
        </w:rPr>
        <w:t>unbridled intensity” (</w:t>
      </w:r>
      <w:r w:rsidRPr="0017690E">
        <w:rPr>
          <w:rFonts w:ascii="Arial" w:hAnsi="Arial" w:cs="Arial"/>
          <w:i/>
          <w:iCs/>
          <w:sz w:val="22"/>
          <w:szCs w:val="22"/>
        </w:rPr>
        <w:t>Chicago Classical Review</w:t>
      </w:r>
      <w:r w:rsidRPr="0017690E">
        <w:rPr>
          <w:rFonts w:ascii="Arial" w:hAnsi="Arial" w:cs="Arial"/>
          <w:sz w:val="22"/>
          <w:szCs w:val="22"/>
        </w:rPr>
        <w:t xml:space="preserve">), featured on </w:t>
      </w:r>
      <w:r w:rsidRPr="0017690E">
        <w:rPr>
          <w:rFonts w:ascii="Arial" w:hAnsi="Arial" w:cs="Arial"/>
          <w:color w:val="000000"/>
          <w:sz w:val="22"/>
          <w:szCs w:val="22"/>
        </w:rPr>
        <w:t>Brahms’ Violin Concerto in D major.</w:t>
      </w:r>
      <w:r w:rsidRPr="0017690E">
        <w:rPr>
          <w:rFonts w:ascii="Arial" w:hAnsi="Arial" w:cs="Arial"/>
          <w:sz w:val="22"/>
          <w:szCs w:val="22"/>
        </w:rPr>
        <w:t xml:space="preserve"> </w:t>
      </w:r>
      <w:r w:rsidRPr="0017690E">
        <w:rPr>
          <w:rFonts w:ascii="Arial" w:hAnsi="Arial" w:cs="Arial"/>
          <w:color w:val="000000"/>
          <w:sz w:val="22"/>
          <w:szCs w:val="22"/>
        </w:rPr>
        <w:t xml:space="preserve">Additionally, pianist </w:t>
      </w:r>
      <w:r w:rsidRPr="0017690E">
        <w:rPr>
          <w:rFonts w:ascii="Arial" w:hAnsi="Arial" w:cs="Arial"/>
          <w:b/>
          <w:bCs/>
          <w:color w:val="000000"/>
          <w:sz w:val="22"/>
          <w:szCs w:val="22"/>
        </w:rPr>
        <w:t>Marc-André Hamelin</w:t>
      </w:r>
      <w:r w:rsidRPr="0017690E">
        <w:rPr>
          <w:rFonts w:ascii="Arial" w:hAnsi="Arial" w:cs="Arial"/>
          <w:color w:val="000000"/>
          <w:sz w:val="22"/>
          <w:szCs w:val="22"/>
        </w:rPr>
        <w:t xml:space="preserve">, </w:t>
      </w:r>
      <w:r w:rsidRPr="0017690E">
        <w:rPr>
          <w:rFonts w:ascii="Arial" w:hAnsi="Arial" w:cs="Arial"/>
          <w:sz w:val="22"/>
          <w:szCs w:val="22"/>
        </w:rPr>
        <w:t>“a performer of near-superhuman technical prowess” (</w:t>
      </w:r>
      <w:r w:rsidRPr="0017690E">
        <w:rPr>
          <w:rFonts w:ascii="Arial" w:hAnsi="Arial" w:cs="Arial"/>
          <w:i/>
          <w:iCs/>
          <w:sz w:val="22"/>
          <w:szCs w:val="22"/>
        </w:rPr>
        <w:t>The New York Times</w:t>
      </w:r>
      <w:r w:rsidRPr="0017690E">
        <w:rPr>
          <w:rFonts w:ascii="Arial" w:hAnsi="Arial" w:cs="Arial"/>
          <w:sz w:val="22"/>
          <w:szCs w:val="22"/>
        </w:rPr>
        <w:t xml:space="preserve">), returns to </w:t>
      </w:r>
      <w:r w:rsidRPr="0017690E">
        <w:rPr>
          <w:rFonts w:ascii="Arial" w:hAnsi="Arial" w:cs="Arial"/>
          <w:color w:val="000000"/>
          <w:sz w:val="22"/>
          <w:szCs w:val="22"/>
        </w:rPr>
        <w:t>play Franck’s Piano Quintet in F minor on</w:t>
      </w:r>
      <w:r w:rsidRPr="0017690E">
        <w:rPr>
          <w:rFonts w:ascii="Arial" w:hAnsi="Arial" w:cs="Arial"/>
          <w:sz w:val="22"/>
          <w:szCs w:val="22"/>
        </w:rPr>
        <w:t xml:space="preserve"> the Orchestra’s Chamber series.  </w:t>
      </w:r>
    </w:p>
    <w:p w14:paraId="2536EC24" w14:textId="77777777" w:rsidR="0050582E" w:rsidRPr="0017690E" w:rsidRDefault="0050582E" w:rsidP="0050582E">
      <w:pPr>
        <w:textAlignment w:val="baseline"/>
        <w:rPr>
          <w:rFonts w:ascii="Arial" w:hAnsi="Arial" w:cs="Arial"/>
          <w:sz w:val="22"/>
          <w:szCs w:val="22"/>
        </w:rPr>
      </w:pPr>
      <w:r w:rsidRPr="0017690E">
        <w:rPr>
          <w:rFonts w:ascii="Arial" w:hAnsi="Arial" w:cs="Arial"/>
          <w:color w:val="000000"/>
          <w:sz w:val="22"/>
          <w:szCs w:val="22"/>
        </w:rPr>
        <w:t>  </w:t>
      </w:r>
    </w:p>
    <w:p w14:paraId="470DE20A" w14:textId="77777777" w:rsidR="0050582E" w:rsidRPr="0017690E" w:rsidRDefault="0050582E" w:rsidP="0050582E">
      <w:pPr>
        <w:textAlignment w:val="baseline"/>
        <w:rPr>
          <w:rFonts w:ascii="Arial" w:hAnsi="Arial" w:cs="Arial"/>
          <w:sz w:val="22"/>
          <w:szCs w:val="22"/>
        </w:rPr>
      </w:pPr>
      <w:r w:rsidRPr="0017690E">
        <w:rPr>
          <w:rFonts w:ascii="Arial" w:hAnsi="Arial" w:cs="Arial"/>
          <w:color w:val="000000"/>
          <w:sz w:val="22"/>
          <w:szCs w:val="22"/>
        </w:rPr>
        <w:t xml:space="preserve">Making their LACO debuts are pianists </w:t>
      </w:r>
      <w:r w:rsidRPr="0017690E">
        <w:rPr>
          <w:rFonts w:ascii="Arial" w:hAnsi="Arial" w:cs="Arial"/>
          <w:b/>
          <w:bCs/>
          <w:color w:val="000000"/>
          <w:sz w:val="22"/>
          <w:szCs w:val="22"/>
        </w:rPr>
        <w:t>Anne-Marie McDermott</w:t>
      </w:r>
      <w:r w:rsidRPr="0017690E">
        <w:rPr>
          <w:rFonts w:ascii="Arial" w:hAnsi="Arial" w:cs="Arial"/>
          <w:color w:val="000000"/>
          <w:sz w:val="22"/>
          <w:szCs w:val="22"/>
        </w:rPr>
        <w:t>, “one of the great American pianists of her generation,” (</w:t>
      </w:r>
      <w:r w:rsidRPr="0017690E">
        <w:rPr>
          <w:rFonts w:ascii="Arial" w:hAnsi="Arial" w:cs="Arial"/>
          <w:i/>
          <w:iCs/>
          <w:color w:val="000000"/>
          <w:sz w:val="22"/>
          <w:szCs w:val="22"/>
        </w:rPr>
        <w:t>The Philadelphia Inquirer</w:t>
      </w:r>
      <w:r w:rsidRPr="0017690E">
        <w:rPr>
          <w:rFonts w:ascii="Arial" w:hAnsi="Arial" w:cs="Arial"/>
          <w:color w:val="000000"/>
          <w:sz w:val="22"/>
          <w:szCs w:val="22"/>
        </w:rPr>
        <w:t xml:space="preserve">), performing </w:t>
      </w:r>
      <w:proofErr w:type="spellStart"/>
      <w:r w:rsidRPr="0017690E">
        <w:rPr>
          <w:rFonts w:ascii="Arial" w:hAnsi="Arial" w:cs="Arial"/>
          <w:color w:val="000000"/>
          <w:sz w:val="22"/>
          <w:szCs w:val="22"/>
        </w:rPr>
        <w:t>Chausson’s</w:t>
      </w:r>
      <w:proofErr w:type="spellEnd"/>
      <w:r w:rsidRPr="0017690E">
        <w:rPr>
          <w:rFonts w:ascii="Arial" w:hAnsi="Arial" w:cs="Arial"/>
          <w:color w:val="000000"/>
          <w:sz w:val="22"/>
          <w:szCs w:val="22"/>
        </w:rPr>
        <w:t xml:space="preserve"> Concerto for Violin, Piano, and String Quartet, and </w:t>
      </w:r>
      <w:r w:rsidRPr="0017690E">
        <w:rPr>
          <w:rFonts w:ascii="Arial" w:hAnsi="Arial" w:cs="Arial"/>
          <w:b/>
          <w:bCs/>
          <w:color w:val="000000"/>
          <w:sz w:val="22"/>
          <w:szCs w:val="22"/>
        </w:rPr>
        <w:t>Gabriela Montero</w:t>
      </w:r>
      <w:r w:rsidRPr="0017690E">
        <w:rPr>
          <w:rFonts w:ascii="Arial" w:hAnsi="Arial" w:cs="Arial"/>
          <w:color w:val="000000"/>
          <w:sz w:val="22"/>
          <w:szCs w:val="22"/>
        </w:rPr>
        <w:t>, “the queen of improvisation” (</w:t>
      </w:r>
      <w:r w:rsidRPr="0017690E">
        <w:rPr>
          <w:rFonts w:ascii="Arial" w:hAnsi="Arial" w:cs="Arial"/>
          <w:i/>
          <w:iCs/>
          <w:color w:val="000000"/>
          <w:sz w:val="22"/>
          <w:szCs w:val="22"/>
        </w:rPr>
        <w:t>Associated Press</w:t>
      </w:r>
      <w:r w:rsidRPr="0017690E">
        <w:rPr>
          <w:rFonts w:ascii="Arial" w:hAnsi="Arial" w:cs="Arial"/>
          <w:color w:val="000000"/>
          <w:sz w:val="22"/>
          <w:szCs w:val="22"/>
        </w:rPr>
        <w:t xml:space="preserve">), playing Mozart’s Piano Concerto No. 24 in C minor; and guitarist </w:t>
      </w:r>
      <w:r w:rsidRPr="0017690E">
        <w:rPr>
          <w:rFonts w:ascii="Arial" w:hAnsi="Arial" w:cs="Arial"/>
          <w:b/>
          <w:bCs/>
          <w:color w:val="000000"/>
          <w:sz w:val="22"/>
          <w:szCs w:val="22"/>
        </w:rPr>
        <w:t>JIJI</w:t>
      </w:r>
      <w:r w:rsidRPr="0017690E">
        <w:rPr>
          <w:rFonts w:ascii="Arial" w:hAnsi="Arial" w:cs="Arial"/>
          <w:color w:val="000000"/>
          <w:sz w:val="22"/>
          <w:szCs w:val="22"/>
        </w:rPr>
        <w:t>, noted for “mesmerizing” and “stirring” performances (</w:t>
      </w:r>
      <w:r w:rsidRPr="0017690E">
        <w:rPr>
          <w:rFonts w:ascii="Arial" w:hAnsi="Arial" w:cs="Arial"/>
          <w:i/>
          <w:iCs/>
          <w:color w:val="000000"/>
          <w:sz w:val="22"/>
          <w:szCs w:val="22"/>
        </w:rPr>
        <w:t>The Washington Post</w:t>
      </w:r>
      <w:r w:rsidRPr="0017690E">
        <w:rPr>
          <w:rFonts w:ascii="Arial" w:hAnsi="Arial" w:cs="Arial"/>
          <w:color w:val="000000"/>
          <w:sz w:val="22"/>
          <w:szCs w:val="22"/>
        </w:rPr>
        <w:t xml:space="preserve">), on Vivaldi’s Guitar Concerto. Three vocalists also make their LACO debuts – bass </w:t>
      </w:r>
      <w:r w:rsidRPr="0017690E">
        <w:rPr>
          <w:rFonts w:ascii="Arial" w:hAnsi="Arial" w:cs="Arial"/>
          <w:b/>
          <w:bCs/>
          <w:color w:val="000000"/>
          <w:sz w:val="22"/>
          <w:szCs w:val="22"/>
        </w:rPr>
        <w:t>Thomas Bauer</w:t>
      </w:r>
      <w:r w:rsidRPr="0017690E">
        <w:rPr>
          <w:rFonts w:ascii="Arial" w:hAnsi="Arial" w:cs="Arial"/>
          <w:color w:val="000000"/>
          <w:sz w:val="22"/>
          <w:szCs w:val="22"/>
        </w:rPr>
        <w:t xml:space="preserve">, showcasing on an all-Bach program “the emotional intensity and rare beauty in his </w:t>
      </w:r>
      <w:proofErr w:type="spellStart"/>
      <w:r w:rsidRPr="0017690E">
        <w:rPr>
          <w:rFonts w:ascii="Arial" w:hAnsi="Arial" w:cs="Arial"/>
          <w:color w:val="000000"/>
          <w:sz w:val="22"/>
          <w:szCs w:val="22"/>
        </w:rPr>
        <w:t>baritonal</w:t>
      </w:r>
      <w:proofErr w:type="spellEnd"/>
      <w:r w:rsidRPr="0017690E">
        <w:rPr>
          <w:rFonts w:ascii="Arial" w:hAnsi="Arial" w:cs="Arial"/>
          <w:color w:val="000000"/>
          <w:sz w:val="22"/>
          <w:szCs w:val="22"/>
        </w:rPr>
        <w:t xml:space="preserve"> sound” (</w:t>
      </w:r>
      <w:proofErr w:type="spellStart"/>
      <w:r w:rsidRPr="0017690E">
        <w:rPr>
          <w:rFonts w:ascii="Arial" w:hAnsi="Arial" w:cs="Arial"/>
          <w:i/>
          <w:iCs/>
          <w:color w:val="000000"/>
          <w:sz w:val="22"/>
          <w:szCs w:val="22"/>
        </w:rPr>
        <w:t>Opernglas</w:t>
      </w:r>
      <w:proofErr w:type="spellEnd"/>
      <w:r w:rsidRPr="0017690E">
        <w:rPr>
          <w:rFonts w:ascii="Arial" w:hAnsi="Arial" w:cs="Arial"/>
          <w:color w:val="000000"/>
          <w:sz w:val="22"/>
          <w:szCs w:val="22"/>
        </w:rPr>
        <w:t xml:space="preserve">), as well as soprano </w:t>
      </w:r>
      <w:r w:rsidRPr="0017690E">
        <w:rPr>
          <w:rFonts w:ascii="Arial" w:hAnsi="Arial" w:cs="Arial"/>
          <w:b/>
          <w:bCs/>
          <w:color w:val="000000"/>
          <w:sz w:val="22"/>
          <w:szCs w:val="22"/>
        </w:rPr>
        <w:t>Amanda Forsythe</w:t>
      </w:r>
      <w:r w:rsidRPr="0017690E">
        <w:rPr>
          <w:rFonts w:ascii="Arial" w:hAnsi="Arial" w:cs="Arial"/>
          <w:color w:val="000000"/>
          <w:sz w:val="22"/>
          <w:szCs w:val="22"/>
        </w:rPr>
        <w:t>, praised for her “wonderful agility and silvery top notes” (</w:t>
      </w:r>
      <w:r w:rsidRPr="0017690E">
        <w:rPr>
          <w:rFonts w:ascii="Arial" w:hAnsi="Arial" w:cs="Arial"/>
          <w:i/>
          <w:iCs/>
          <w:color w:val="000000"/>
          <w:sz w:val="22"/>
          <w:szCs w:val="22"/>
        </w:rPr>
        <w:t>Opera News</w:t>
      </w:r>
      <w:r w:rsidRPr="0017690E">
        <w:rPr>
          <w:rFonts w:ascii="Arial" w:hAnsi="Arial" w:cs="Arial"/>
          <w:color w:val="000000"/>
          <w:sz w:val="22"/>
          <w:szCs w:val="22"/>
        </w:rPr>
        <w:t xml:space="preserve">), and countertenor </w:t>
      </w:r>
      <w:r w:rsidRPr="0017690E">
        <w:rPr>
          <w:rFonts w:ascii="Arial" w:hAnsi="Arial" w:cs="Arial"/>
          <w:b/>
          <w:bCs/>
          <w:color w:val="000000"/>
          <w:sz w:val="22"/>
          <w:szCs w:val="22"/>
        </w:rPr>
        <w:t>John Holiday</w:t>
      </w:r>
      <w:r w:rsidRPr="0017690E">
        <w:rPr>
          <w:rFonts w:ascii="Arial" w:hAnsi="Arial" w:cs="Arial"/>
          <w:color w:val="000000"/>
          <w:sz w:val="22"/>
          <w:szCs w:val="22"/>
        </w:rPr>
        <w:t>, “one of the most hailed countertenors in the world” (</w:t>
      </w:r>
      <w:proofErr w:type="spellStart"/>
      <w:r w:rsidRPr="0017690E">
        <w:rPr>
          <w:rFonts w:ascii="Arial" w:hAnsi="Arial" w:cs="Arial"/>
          <w:i/>
          <w:iCs/>
          <w:color w:val="000000"/>
          <w:sz w:val="22"/>
          <w:szCs w:val="22"/>
        </w:rPr>
        <w:t>OperaWire</w:t>
      </w:r>
      <w:proofErr w:type="spellEnd"/>
      <w:r w:rsidRPr="0017690E">
        <w:rPr>
          <w:rFonts w:ascii="Arial" w:hAnsi="Arial" w:cs="Arial"/>
          <w:color w:val="000000"/>
          <w:sz w:val="22"/>
          <w:szCs w:val="22"/>
        </w:rPr>
        <w:t xml:space="preserve">), who are featured together on Pergolesi’s </w:t>
      </w:r>
      <w:r w:rsidRPr="0017690E">
        <w:rPr>
          <w:rFonts w:ascii="Arial" w:hAnsi="Arial" w:cs="Arial"/>
          <w:i/>
          <w:iCs/>
          <w:color w:val="000000"/>
          <w:sz w:val="22"/>
          <w:szCs w:val="22"/>
        </w:rPr>
        <w:t>Stabat Mater</w:t>
      </w:r>
      <w:r w:rsidRPr="0017690E">
        <w:rPr>
          <w:rFonts w:ascii="Arial" w:hAnsi="Arial" w:cs="Arial"/>
          <w:color w:val="000000"/>
          <w:sz w:val="22"/>
          <w:szCs w:val="22"/>
        </w:rPr>
        <w:t xml:space="preserve"> in a program commemorating LACO’s first Music Director, </w:t>
      </w:r>
      <w:r w:rsidRPr="00AE3F82">
        <w:rPr>
          <w:rFonts w:ascii="Arial" w:hAnsi="Arial" w:cs="Arial"/>
          <w:b/>
          <w:color w:val="000000"/>
          <w:sz w:val="22"/>
          <w:szCs w:val="22"/>
        </w:rPr>
        <w:t xml:space="preserve">Sir Neville </w:t>
      </w:r>
      <w:proofErr w:type="spellStart"/>
      <w:r w:rsidRPr="00AE3F82">
        <w:rPr>
          <w:rFonts w:ascii="Arial" w:hAnsi="Arial" w:cs="Arial"/>
          <w:b/>
          <w:color w:val="000000"/>
          <w:sz w:val="22"/>
          <w:szCs w:val="22"/>
        </w:rPr>
        <w:t>Marriner</w:t>
      </w:r>
      <w:proofErr w:type="spellEnd"/>
      <w:r w:rsidRPr="0017690E">
        <w:rPr>
          <w:rFonts w:ascii="Arial" w:hAnsi="Arial" w:cs="Arial"/>
          <w:color w:val="000000"/>
          <w:sz w:val="22"/>
          <w:szCs w:val="22"/>
        </w:rPr>
        <w:t>, who led the Orchestra from 1969 to 1978.  </w:t>
      </w:r>
    </w:p>
    <w:p w14:paraId="7AA585FA" w14:textId="77777777" w:rsidR="0050582E" w:rsidRPr="0017690E" w:rsidRDefault="0050582E" w:rsidP="0050582E">
      <w:pPr>
        <w:textAlignment w:val="baseline"/>
        <w:rPr>
          <w:rFonts w:ascii="Arial" w:hAnsi="Arial" w:cs="Arial"/>
          <w:sz w:val="22"/>
          <w:szCs w:val="22"/>
        </w:rPr>
      </w:pPr>
      <w:r w:rsidRPr="0017690E">
        <w:rPr>
          <w:rFonts w:ascii="Arial" w:hAnsi="Arial" w:cs="Arial"/>
          <w:color w:val="000000"/>
          <w:sz w:val="22"/>
          <w:szCs w:val="22"/>
        </w:rPr>
        <w:t>  </w:t>
      </w:r>
    </w:p>
    <w:p w14:paraId="3B11BAB0" w14:textId="77777777" w:rsidR="0050582E" w:rsidRPr="0017690E" w:rsidRDefault="0050582E" w:rsidP="0050582E">
      <w:pPr>
        <w:textAlignment w:val="baseline"/>
        <w:rPr>
          <w:rFonts w:ascii="Arial" w:hAnsi="Arial" w:cs="Arial"/>
          <w:sz w:val="22"/>
          <w:szCs w:val="22"/>
        </w:rPr>
      </w:pPr>
      <w:r w:rsidRPr="0017690E">
        <w:rPr>
          <w:rFonts w:ascii="Arial" w:hAnsi="Arial" w:cs="Arial"/>
          <w:color w:val="000000"/>
          <w:sz w:val="22"/>
          <w:szCs w:val="22"/>
        </w:rPr>
        <w:t xml:space="preserve">LACO’s Concertmaster and Director of Chamber Music </w:t>
      </w:r>
      <w:r w:rsidRPr="0017690E">
        <w:rPr>
          <w:rFonts w:ascii="Arial" w:hAnsi="Arial" w:cs="Arial"/>
          <w:b/>
          <w:bCs/>
          <w:color w:val="000000"/>
          <w:sz w:val="22"/>
          <w:szCs w:val="22"/>
        </w:rPr>
        <w:t xml:space="preserve">Margaret </w:t>
      </w:r>
      <w:proofErr w:type="spellStart"/>
      <w:r w:rsidRPr="0017690E">
        <w:rPr>
          <w:rFonts w:ascii="Arial" w:hAnsi="Arial" w:cs="Arial"/>
          <w:b/>
          <w:bCs/>
          <w:color w:val="000000"/>
          <w:sz w:val="22"/>
          <w:szCs w:val="22"/>
        </w:rPr>
        <w:t>Batjer</w:t>
      </w:r>
      <w:proofErr w:type="spellEnd"/>
      <w:r w:rsidRPr="0017690E">
        <w:rPr>
          <w:rFonts w:ascii="Arial" w:hAnsi="Arial" w:cs="Arial"/>
          <w:color w:val="000000"/>
          <w:sz w:val="22"/>
          <w:szCs w:val="22"/>
        </w:rPr>
        <w:t xml:space="preserve">, Assistant Concertmaster </w:t>
      </w:r>
      <w:r w:rsidRPr="0017690E">
        <w:rPr>
          <w:rFonts w:ascii="Arial" w:hAnsi="Arial" w:cs="Arial"/>
          <w:b/>
          <w:bCs/>
          <w:color w:val="000000"/>
          <w:sz w:val="22"/>
          <w:szCs w:val="22"/>
        </w:rPr>
        <w:t>Tereza Stanislav</w:t>
      </w:r>
      <w:r w:rsidRPr="0017690E">
        <w:rPr>
          <w:rFonts w:ascii="Arial" w:hAnsi="Arial" w:cs="Arial"/>
          <w:color w:val="000000"/>
          <w:sz w:val="22"/>
          <w:szCs w:val="22"/>
        </w:rPr>
        <w:t>, celebrating her 20</w:t>
      </w:r>
      <w:r w:rsidRPr="0017690E">
        <w:rPr>
          <w:rFonts w:ascii="Arial" w:hAnsi="Arial" w:cs="Arial"/>
          <w:color w:val="000000"/>
          <w:sz w:val="22"/>
          <w:szCs w:val="22"/>
          <w:vertAlign w:val="superscript"/>
        </w:rPr>
        <w:t>th</w:t>
      </w:r>
      <w:r w:rsidRPr="0017690E">
        <w:rPr>
          <w:rFonts w:ascii="Arial" w:hAnsi="Arial" w:cs="Arial"/>
          <w:color w:val="000000"/>
          <w:sz w:val="22"/>
          <w:szCs w:val="22"/>
        </w:rPr>
        <w:t xml:space="preserve"> season with the Orchestra, Principal Viola </w:t>
      </w:r>
      <w:proofErr w:type="spellStart"/>
      <w:r w:rsidRPr="0017690E">
        <w:rPr>
          <w:rFonts w:ascii="Arial" w:hAnsi="Arial" w:cs="Arial"/>
          <w:b/>
          <w:bCs/>
          <w:color w:val="000000"/>
          <w:sz w:val="22"/>
          <w:szCs w:val="22"/>
        </w:rPr>
        <w:t>Yura</w:t>
      </w:r>
      <w:proofErr w:type="spellEnd"/>
      <w:r w:rsidRPr="0017690E">
        <w:rPr>
          <w:rFonts w:ascii="Arial" w:hAnsi="Arial" w:cs="Arial"/>
          <w:b/>
          <w:bCs/>
          <w:color w:val="000000"/>
          <w:sz w:val="22"/>
          <w:szCs w:val="22"/>
        </w:rPr>
        <w:t xml:space="preserve"> Lee</w:t>
      </w:r>
      <w:r w:rsidRPr="0017690E">
        <w:rPr>
          <w:rFonts w:ascii="Arial" w:hAnsi="Arial" w:cs="Arial"/>
          <w:color w:val="000000"/>
          <w:sz w:val="22"/>
          <w:szCs w:val="22"/>
        </w:rPr>
        <w:t xml:space="preserve">, Principal Cello </w:t>
      </w:r>
      <w:r w:rsidRPr="0017690E">
        <w:rPr>
          <w:rFonts w:ascii="Arial" w:hAnsi="Arial" w:cs="Arial"/>
          <w:b/>
          <w:bCs/>
          <w:color w:val="000000"/>
          <w:sz w:val="22"/>
          <w:szCs w:val="22"/>
        </w:rPr>
        <w:t xml:space="preserve">Andrew Shulman, </w:t>
      </w:r>
      <w:r w:rsidRPr="0017690E">
        <w:rPr>
          <w:rFonts w:ascii="Arial" w:hAnsi="Arial" w:cs="Arial"/>
          <w:color w:val="000000"/>
          <w:sz w:val="22"/>
          <w:szCs w:val="22"/>
        </w:rPr>
        <w:t xml:space="preserve">and Principal Oboe </w:t>
      </w:r>
      <w:r w:rsidRPr="0017690E">
        <w:rPr>
          <w:rFonts w:ascii="Arial" w:hAnsi="Arial" w:cs="Arial"/>
          <w:b/>
          <w:bCs/>
          <w:color w:val="000000"/>
          <w:sz w:val="22"/>
          <w:szCs w:val="22"/>
        </w:rPr>
        <w:t>Claire Brazeau</w:t>
      </w:r>
      <w:r w:rsidRPr="0017690E">
        <w:rPr>
          <w:rFonts w:ascii="Arial" w:hAnsi="Arial" w:cs="Arial"/>
          <w:color w:val="000000"/>
          <w:sz w:val="22"/>
          <w:szCs w:val="22"/>
        </w:rPr>
        <w:t xml:space="preserve"> are featured soloists on various programs as well.   </w:t>
      </w:r>
    </w:p>
    <w:p w14:paraId="3233B6F3" w14:textId="77777777" w:rsidR="0050582E" w:rsidRPr="0017690E" w:rsidRDefault="0050582E" w:rsidP="0050582E">
      <w:pPr>
        <w:textAlignment w:val="baseline"/>
        <w:rPr>
          <w:rFonts w:ascii="Arial" w:hAnsi="Arial" w:cs="Arial"/>
          <w:sz w:val="22"/>
          <w:szCs w:val="22"/>
        </w:rPr>
      </w:pPr>
      <w:r w:rsidRPr="0017690E">
        <w:rPr>
          <w:rFonts w:ascii="Arial" w:hAnsi="Arial" w:cs="Arial"/>
          <w:color w:val="000000"/>
          <w:sz w:val="22"/>
          <w:szCs w:val="22"/>
        </w:rPr>
        <w:t>  </w:t>
      </w:r>
    </w:p>
    <w:p w14:paraId="04FE46EC" w14:textId="77777777" w:rsidR="0050582E" w:rsidRPr="0017690E" w:rsidRDefault="0050582E" w:rsidP="0050582E">
      <w:pPr>
        <w:textAlignment w:val="baseline"/>
        <w:rPr>
          <w:rFonts w:ascii="Arial" w:hAnsi="Arial" w:cs="Arial"/>
          <w:sz w:val="22"/>
          <w:szCs w:val="22"/>
        </w:rPr>
      </w:pPr>
      <w:proofErr w:type="spellStart"/>
      <w:r w:rsidRPr="0017690E">
        <w:rPr>
          <w:rFonts w:ascii="Arial" w:hAnsi="Arial" w:cs="Arial"/>
          <w:sz w:val="22"/>
          <w:szCs w:val="22"/>
        </w:rPr>
        <w:t>Batjer</w:t>
      </w:r>
      <w:proofErr w:type="spellEnd"/>
      <w:r w:rsidRPr="0017690E">
        <w:rPr>
          <w:rFonts w:ascii="Arial" w:hAnsi="Arial" w:cs="Arial"/>
          <w:sz w:val="22"/>
          <w:szCs w:val="22"/>
        </w:rPr>
        <w:t xml:space="preserve"> </w:t>
      </w:r>
      <w:r w:rsidRPr="0017690E">
        <w:rPr>
          <w:rFonts w:ascii="Arial" w:hAnsi="Arial" w:cs="Arial"/>
          <w:color w:val="000000"/>
          <w:sz w:val="22"/>
          <w:szCs w:val="22"/>
        </w:rPr>
        <w:t xml:space="preserve">also curates the Chamber Series, which </w:t>
      </w:r>
      <w:r w:rsidRPr="0017690E">
        <w:rPr>
          <w:rFonts w:ascii="Arial" w:hAnsi="Arial" w:cs="Arial"/>
          <w:sz w:val="22"/>
          <w:szCs w:val="22"/>
        </w:rPr>
        <w:t>showcases smaller groups of musicians on works from the 18</w:t>
      </w:r>
      <w:r w:rsidRPr="0017690E">
        <w:rPr>
          <w:rFonts w:ascii="Arial" w:hAnsi="Arial" w:cs="Arial"/>
          <w:sz w:val="22"/>
          <w:szCs w:val="22"/>
          <w:vertAlign w:val="superscript"/>
        </w:rPr>
        <w:t>th</w:t>
      </w:r>
      <w:r w:rsidRPr="0017690E">
        <w:rPr>
          <w:rFonts w:ascii="Arial" w:hAnsi="Arial" w:cs="Arial"/>
          <w:sz w:val="22"/>
          <w:szCs w:val="22"/>
        </w:rPr>
        <w:t xml:space="preserve"> century and early Baroque schools through the 20</w:t>
      </w:r>
      <w:r w:rsidRPr="0017690E">
        <w:rPr>
          <w:rFonts w:ascii="Arial" w:hAnsi="Arial" w:cs="Arial"/>
          <w:sz w:val="22"/>
          <w:szCs w:val="22"/>
          <w:vertAlign w:val="superscript"/>
        </w:rPr>
        <w:t>th</w:t>
      </w:r>
      <w:r w:rsidRPr="0017690E">
        <w:rPr>
          <w:rFonts w:ascii="Arial" w:hAnsi="Arial" w:cs="Arial"/>
          <w:sz w:val="22"/>
          <w:szCs w:val="22"/>
        </w:rPr>
        <w:t xml:space="preserve"> century. </w:t>
      </w:r>
      <w:r w:rsidRPr="0017690E">
        <w:rPr>
          <w:rFonts w:ascii="Arial" w:hAnsi="Arial" w:cs="Arial"/>
          <w:color w:val="000000"/>
          <w:sz w:val="22"/>
          <w:szCs w:val="22"/>
        </w:rPr>
        <w:t xml:space="preserve"> The series includes works by </w:t>
      </w:r>
      <w:proofErr w:type="spellStart"/>
      <w:r w:rsidRPr="0017690E">
        <w:rPr>
          <w:rFonts w:ascii="Arial" w:hAnsi="Arial" w:cs="Arial"/>
          <w:color w:val="000000"/>
          <w:sz w:val="22"/>
          <w:szCs w:val="22"/>
        </w:rPr>
        <w:t>Chausson</w:t>
      </w:r>
      <w:proofErr w:type="spellEnd"/>
      <w:r w:rsidRPr="0017690E">
        <w:rPr>
          <w:rFonts w:ascii="Arial" w:hAnsi="Arial" w:cs="Arial"/>
          <w:color w:val="000000"/>
          <w:sz w:val="22"/>
          <w:szCs w:val="22"/>
        </w:rPr>
        <w:t xml:space="preserve">, Boulanger, Debussy, Franck, </w:t>
      </w:r>
      <w:proofErr w:type="spellStart"/>
      <w:r w:rsidRPr="0017690E">
        <w:rPr>
          <w:rFonts w:ascii="Arial" w:hAnsi="Arial" w:cs="Arial"/>
          <w:color w:val="000000"/>
          <w:sz w:val="22"/>
          <w:szCs w:val="22"/>
        </w:rPr>
        <w:t>Leclair</w:t>
      </w:r>
      <w:proofErr w:type="spellEnd"/>
      <w:r w:rsidRPr="0017690E">
        <w:rPr>
          <w:rFonts w:ascii="Arial" w:hAnsi="Arial" w:cs="Arial"/>
          <w:color w:val="000000"/>
          <w:sz w:val="22"/>
          <w:szCs w:val="22"/>
        </w:rPr>
        <w:t>, Samuel Coleridge-Taylor, and his daughter Avril Coleridge-Taylor.   </w:t>
      </w:r>
    </w:p>
    <w:p w14:paraId="29F37984" w14:textId="77777777" w:rsidR="0050582E" w:rsidRPr="0017690E" w:rsidRDefault="0050582E" w:rsidP="0050582E">
      <w:pPr>
        <w:textAlignment w:val="baseline"/>
        <w:rPr>
          <w:rFonts w:ascii="Arial" w:hAnsi="Arial" w:cs="Arial"/>
          <w:sz w:val="22"/>
          <w:szCs w:val="22"/>
        </w:rPr>
      </w:pPr>
      <w:r w:rsidRPr="0017690E">
        <w:rPr>
          <w:rFonts w:ascii="Arial" w:hAnsi="Arial" w:cs="Arial"/>
          <w:sz w:val="22"/>
          <w:szCs w:val="22"/>
        </w:rPr>
        <w:t>  </w:t>
      </w:r>
    </w:p>
    <w:p w14:paraId="7C89961D" w14:textId="77777777" w:rsidR="0050582E" w:rsidRPr="0017690E" w:rsidRDefault="0050582E" w:rsidP="0050582E">
      <w:pPr>
        <w:textAlignment w:val="baseline"/>
        <w:rPr>
          <w:rFonts w:ascii="Arial" w:hAnsi="Arial" w:cs="Arial"/>
          <w:sz w:val="22"/>
          <w:szCs w:val="22"/>
        </w:rPr>
      </w:pPr>
      <w:r w:rsidRPr="0017690E">
        <w:rPr>
          <w:rFonts w:ascii="Arial" w:hAnsi="Arial" w:cs="Arial"/>
          <w:color w:val="000000"/>
          <w:sz w:val="22"/>
          <w:szCs w:val="22"/>
        </w:rPr>
        <w:t xml:space="preserve">LACO’s beloved Baroque Series features an all-Bach program and another that juxtaposes works by Scarlatti and Vivaldi with Pulitzer Prize-winning composer </w:t>
      </w:r>
      <w:r w:rsidRPr="0017690E">
        <w:rPr>
          <w:rFonts w:ascii="Arial" w:hAnsi="Arial" w:cs="Arial"/>
          <w:b/>
          <w:bCs/>
          <w:color w:val="000000"/>
          <w:sz w:val="22"/>
          <w:szCs w:val="22"/>
        </w:rPr>
        <w:t>Caroline Shaw</w:t>
      </w:r>
      <w:r w:rsidRPr="0017690E">
        <w:rPr>
          <w:rFonts w:ascii="Arial" w:hAnsi="Arial" w:cs="Arial"/>
          <w:color w:val="000000"/>
          <w:sz w:val="22"/>
          <w:szCs w:val="22"/>
        </w:rPr>
        <w:t xml:space="preserve">’s Baroque-inspired </w:t>
      </w:r>
      <w:r w:rsidRPr="0017690E">
        <w:rPr>
          <w:rFonts w:ascii="Arial" w:hAnsi="Arial" w:cs="Arial"/>
          <w:i/>
          <w:iCs/>
          <w:color w:val="000000"/>
          <w:sz w:val="22"/>
          <w:szCs w:val="22"/>
        </w:rPr>
        <w:t>Stucco &amp; Brocatelle</w:t>
      </w:r>
      <w:r w:rsidRPr="0017690E">
        <w:rPr>
          <w:rFonts w:ascii="Arial" w:hAnsi="Arial" w:cs="Arial"/>
          <w:color w:val="000000"/>
          <w:sz w:val="22"/>
          <w:szCs w:val="22"/>
        </w:rPr>
        <w:t>.   </w:t>
      </w:r>
    </w:p>
    <w:p w14:paraId="4550DC95" w14:textId="77777777" w:rsidR="0050582E" w:rsidRPr="0017690E" w:rsidRDefault="0050582E" w:rsidP="0050582E">
      <w:pPr>
        <w:textAlignment w:val="baseline"/>
        <w:rPr>
          <w:rFonts w:ascii="Arial" w:hAnsi="Arial" w:cs="Arial"/>
          <w:sz w:val="22"/>
          <w:szCs w:val="22"/>
        </w:rPr>
      </w:pPr>
      <w:r w:rsidRPr="0017690E">
        <w:rPr>
          <w:rFonts w:ascii="Arial" w:hAnsi="Arial" w:cs="Arial"/>
          <w:sz w:val="22"/>
          <w:szCs w:val="22"/>
        </w:rPr>
        <w:t>  </w:t>
      </w:r>
    </w:p>
    <w:p w14:paraId="4A2B1852" w14:textId="68E6BBCA" w:rsidR="0050582E" w:rsidRPr="0017690E" w:rsidRDefault="0050582E" w:rsidP="0050582E">
      <w:pPr>
        <w:textAlignment w:val="baseline"/>
        <w:rPr>
          <w:rFonts w:ascii="Arial" w:hAnsi="Arial" w:cs="Arial"/>
          <w:sz w:val="22"/>
          <w:szCs w:val="22"/>
        </w:rPr>
      </w:pPr>
      <w:r w:rsidRPr="0017690E">
        <w:rPr>
          <w:rFonts w:ascii="Arial" w:hAnsi="Arial" w:cs="Arial"/>
          <w:sz w:val="22"/>
          <w:szCs w:val="22"/>
        </w:rPr>
        <w:lastRenderedPageBreak/>
        <w:t xml:space="preserve">Additionally, LACO performs all six of Bach’s seminal Brandenburg Concerti on a program presented by </w:t>
      </w:r>
      <w:r w:rsidR="00F25584" w:rsidRPr="0017690E">
        <w:rPr>
          <w:rFonts w:ascii="Arial" w:hAnsi="Arial" w:cs="Arial"/>
          <w:sz w:val="22"/>
          <w:szCs w:val="22"/>
        </w:rPr>
        <w:t xml:space="preserve">the </w:t>
      </w:r>
      <w:r w:rsidR="00F25584" w:rsidRPr="0017690E">
        <w:rPr>
          <w:rFonts w:ascii="Arial" w:hAnsi="Arial" w:cs="Arial"/>
          <w:color w:val="000000" w:themeColor="text1"/>
          <w:sz w:val="22"/>
          <w:szCs w:val="22"/>
          <w:shd w:val="clear" w:color="auto" w:fill="FFFFFF"/>
        </w:rPr>
        <w:t>Younes and Soraya Nazarian Center for the Performing Arts (The Soraya)</w:t>
      </w:r>
      <w:r w:rsidR="00F25584" w:rsidRPr="0017690E">
        <w:rPr>
          <w:rFonts w:ascii="Arial" w:hAnsi="Arial" w:cs="Arial"/>
          <w:color w:val="000000" w:themeColor="text1"/>
          <w:sz w:val="22"/>
          <w:szCs w:val="22"/>
          <w:shd w:val="clear" w:color="auto" w:fill="FFFFFF"/>
        </w:rPr>
        <w:t xml:space="preserve"> </w:t>
      </w:r>
      <w:r w:rsidRPr="0017690E">
        <w:rPr>
          <w:rFonts w:ascii="Arial" w:hAnsi="Arial" w:cs="Arial"/>
          <w:sz w:val="22"/>
          <w:szCs w:val="22"/>
        </w:rPr>
        <w:t>in November 2023 and two new music concerts in 2024.  </w:t>
      </w:r>
    </w:p>
    <w:p w14:paraId="7250D39C" w14:textId="77777777" w:rsidR="0050582E" w:rsidRPr="0017690E" w:rsidRDefault="0050582E" w:rsidP="0050582E">
      <w:pPr>
        <w:textAlignment w:val="baseline"/>
        <w:rPr>
          <w:rFonts w:ascii="Arial" w:hAnsi="Arial" w:cs="Arial"/>
          <w:sz w:val="22"/>
          <w:szCs w:val="22"/>
        </w:rPr>
      </w:pPr>
      <w:r w:rsidRPr="0017690E">
        <w:rPr>
          <w:rFonts w:ascii="Arial" w:hAnsi="Arial" w:cs="Arial"/>
          <w:color w:val="000000"/>
          <w:sz w:val="22"/>
          <w:szCs w:val="22"/>
        </w:rPr>
        <w:t>  </w:t>
      </w:r>
    </w:p>
    <w:p w14:paraId="21D2EF00" w14:textId="77777777" w:rsidR="0050582E" w:rsidRPr="0017690E" w:rsidRDefault="0050582E" w:rsidP="0050582E">
      <w:pPr>
        <w:textAlignment w:val="baseline"/>
        <w:rPr>
          <w:rFonts w:ascii="Arial" w:hAnsi="Arial" w:cs="Arial"/>
          <w:sz w:val="22"/>
          <w:szCs w:val="22"/>
        </w:rPr>
      </w:pPr>
      <w:r w:rsidRPr="0017690E">
        <w:rPr>
          <w:rFonts w:ascii="Arial" w:hAnsi="Arial" w:cs="Arial"/>
          <w:sz w:val="22"/>
          <w:szCs w:val="22"/>
        </w:rPr>
        <w:t>Cadwallader says, “Audiences new to LACO as well as our longtime subscribers and patrons often remark about the essence of LACO’s performances. They note that while attending a concert is a collective endeavor, each person is impacted differently, in a deeply personal manner, creating both a shared and unique experience for concertgoers. We welcome everyone to experience the virtuosity and splendor of LACO.”   </w:t>
      </w:r>
    </w:p>
    <w:p w14:paraId="3427990F" w14:textId="77777777" w:rsidR="0050582E" w:rsidRPr="0017690E" w:rsidRDefault="0050582E" w:rsidP="0050582E">
      <w:pPr>
        <w:textAlignment w:val="baseline"/>
        <w:rPr>
          <w:rFonts w:ascii="Arial" w:hAnsi="Arial" w:cs="Arial"/>
          <w:sz w:val="22"/>
          <w:szCs w:val="22"/>
        </w:rPr>
      </w:pPr>
      <w:r w:rsidRPr="0017690E">
        <w:rPr>
          <w:rFonts w:ascii="Arial" w:hAnsi="Arial" w:cs="Arial"/>
          <w:sz w:val="22"/>
          <w:szCs w:val="22"/>
        </w:rPr>
        <w:t>  </w:t>
      </w:r>
    </w:p>
    <w:p w14:paraId="6E27A7EB" w14:textId="1DECEBB6" w:rsidR="0050582E" w:rsidRPr="0017690E" w:rsidRDefault="0050582E" w:rsidP="004D0518">
      <w:pPr>
        <w:rPr>
          <w:rFonts w:ascii="Arial" w:hAnsi="Arial" w:cs="Arial"/>
          <w:color w:val="000000" w:themeColor="text1"/>
          <w:sz w:val="22"/>
          <w:szCs w:val="22"/>
        </w:rPr>
      </w:pPr>
      <w:r w:rsidRPr="0017690E">
        <w:rPr>
          <w:rFonts w:ascii="Arial" w:hAnsi="Arial" w:cs="Arial"/>
          <w:color w:val="000000"/>
          <w:sz w:val="22"/>
          <w:szCs w:val="22"/>
        </w:rPr>
        <w:t>LACO performs in various venues across the Southland – on the Westside at UCLA’s Royce Hall and Beverly Hills’ Wallis Annenberg Center for the Performing Arts</w:t>
      </w:r>
      <w:r w:rsidR="004D0518" w:rsidRPr="0017690E">
        <w:rPr>
          <w:rFonts w:ascii="Arial" w:hAnsi="Arial" w:cs="Arial"/>
          <w:color w:val="000000"/>
          <w:sz w:val="22"/>
          <w:szCs w:val="22"/>
        </w:rPr>
        <w:t xml:space="preserve"> (The Wallis)</w:t>
      </w:r>
      <w:r w:rsidRPr="0017690E">
        <w:rPr>
          <w:rFonts w:ascii="Arial" w:hAnsi="Arial" w:cs="Arial"/>
          <w:color w:val="000000"/>
          <w:sz w:val="22"/>
          <w:szCs w:val="22"/>
        </w:rPr>
        <w:t xml:space="preserve">; on the Eastside at Glendale’s Alex Theater and San Marino’s The Huntington; in Downtown L.A. </w:t>
      </w:r>
      <w:r w:rsidRPr="0017690E">
        <w:rPr>
          <w:rFonts w:ascii="Arial" w:hAnsi="Arial" w:cs="Arial"/>
          <w:color w:val="000000" w:themeColor="text1"/>
          <w:sz w:val="22"/>
          <w:szCs w:val="22"/>
        </w:rPr>
        <w:t>at Zipper Hall; in Northridge a</w:t>
      </w:r>
      <w:r w:rsidR="005C5A7A" w:rsidRPr="0017690E">
        <w:rPr>
          <w:rFonts w:ascii="Arial" w:hAnsi="Arial" w:cs="Arial"/>
          <w:color w:val="000000" w:themeColor="text1"/>
          <w:sz w:val="22"/>
          <w:szCs w:val="22"/>
        </w:rPr>
        <w:t xml:space="preserve">t </w:t>
      </w:r>
      <w:r w:rsidR="004D0518" w:rsidRPr="0017690E">
        <w:rPr>
          <w:rFonts w:ascii="Arial" w:hAnsi="Arial" w:cs="Arial"/>
          <w:color w:val="000000" w:themeColor="text1"/>
          <w:sz w:val="22"/>
          <w:szCs w:val="22"/>
          <w:shd w:val="clear" w:color="auto" w:fill="FFFFFF"/>
        </w:rPr>
        <w:t>The Soraya</w:t>
      </w:r>
      <w:r w:rsidRPr="0017690E">
        <w:rPr>
          <w:rFonts w:ascii="Arial" w:hAnsi="Arial" w:cs="Arial"/>
          <w:color w:val="000000" w:themeColor="text1"/>
          <w:sz w:val="22"/>
          <w:szCs w:val="22"/>
        </w:rPr>
        <w:t>; and in Orange County at Segerstrom Center for the Performing Arts.  </w:t>
      </w:r>
    </w:p>
    <w:p w14:paraId="0261C98D"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7C7DDE57"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u w:val="single"/>
        </w:rPr>
        <w:t>PROGRAMS DETAILED</w:t>
      </w:r>
      <w:r w:rsidRPr="0017690E">
        <w:rPr>
          <w:rFonts w:ascii="Arial" w:hAnsi="Arial" w:cs="Arial"/>
          <w:color w:val="000000"/>
          <w:sz w:val="22"/>
          <w:szCs w:val="22"/>
        </w:rPr>
        <w:t>  </w:t>
      </w:r>
    </w:p>
    <w:p w14:paraId="03C7B1B0"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1EF85DB8"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 xml:space="preserve">Lineage: Coleridge-Taylor + </w:t>
      </w:r>
      <w:proofErr w:type="spellStart"/>
      <w:r w:rsidRPr="0017690E">
        <w:rPr>
          <w:rFonts w:ascii="Arial" w:hAnsi="Arial" w:cs="Arial"/>
          <w:b/>
          <w:bCs/>
          <w:color w:val="000000"/>
          <w:sz w:val="22"/>
          <w:szCs w:val="22"/>
        </w:rPr>
        <w:t>Chausson</w:t>
      </w:r>
      <w:proofErr w:type="spellEnd"/>
      <w:r w:rsidRPr="0017690E">
        <w:rPr>
          <w:rFonts w:ascii="Arial" w:hAnsi="Arial" w:cs="Arial"/>
          <w:color w:val="000000"/>
          <w:sz w:val="22"/>
          <w:szCs w:val="22"/>
        </w:rPr>
        <w:t>  </w:t>
      </w:r>
    </w:p>
    <w:p w14:paraId="393018D6"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September 30, 2023, 7:30 pm, The Wallis</w:t>
      </w:r>
      <w:r w:rsidRPr="0017690E">
        <w:rPr>
          <w:rFonts w:ascii="Arial" w:hAnsi="Arial" w:cs="Arial"/>
          <w:color w:val="000000"/>
          <w:sz w:val="22"/>
          <w:szCs w:val="22"/>
        </w:rPr>
        <w:t>  </w:t>
      </w:r>
    </w:p>
    <w:p w14:paraId="05359E0A"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October 1, 2023, 7:30 pm, Zipper Hall</w:t>
      </w:r>
      <w:r w:rsidRPr="0017690E">
        <w:rPr>
          <w:rFonts w:ascii="Arial" w:hAnsi="Arial" w:cs="Arial"/>
          <w:color w:val="000000"/>
          <w:sz w:val="22"/>
          <w:szCs w:val="22"/>
        </w:rPr>
        <w:t>   </w:t>
      </w:r>
    </w:p>
    <w:p w14:paraId="74FCA65E"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Anne-Marie McDermott, piano  </w:t>
      </w:r>
    </w:p>
    <w:p w14:paraId="1B8761F5"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AVRIL COLERIDGE-TAYLOR  </w:t>
      </w:r>
      <w:proofErr w:type="spellStart"/>
      <w:r w:rsidRPr="0017690E">
        <w:rPr>
          <w:rFonts w:ascii="Arial" w:hAnsi="Arial" w:cs="Arial"/>
          <w:color w:val="000000"/>
          <w:sz w:val="22"/>
          <w:szCs w:val="22"/>
        </w:rPr>
        <w:t>Idylle</w:t>
      </w:r>
      <w:proofErr w:type="spellEnd"/>
      <w:r w:rsidRPr="0017690E">
        <w:rPr>
          <w:rFonts w:ascii="Arial" w:hAnsi="Arial" w:cs="Arial"/>
          <w:color w:val="000000"/>
          <w:sz w:val="22"/>
          <w:szCs w:val="22"/>
        </w:rPr>
        <w:t xml:space="preserve"> for Flute and Pianoforte  </w:t>
      </w:r>
    </w:p>
    <w:p w14:paraId="33C5A695"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SAMUEL</w:t>
      </w:r>
      <w:r w:rsidRPr="0017690E">
        <w:rPr>
          <w:rFonts w:ascii="Arial" w:hAnsi="Arial" w:cs="Arial"/>
          <w:i/>
          <w:iCs/>
          <w:color w:val="000000"/>
          <w:sz w:val="22"/>
          <w:szCs w:val="22"/>
        </w:rPr>
        <w:t xml:space="preserve"> </w:t>
      </w:r>
      <w:r w:rsidRPr="0017690E">
        <w:rPr>
          <w:rFonts w:ascii="Arial" w:hAnsi="Arial" w:cs="Arial"/>
          <w:color w:val="000000"/>
          <w:sz w:val="22"/>
          <w:szCs w:val="22"/>
        </w:rPr>
        <w:t>COLERIDGE-TAYLOR </w:t>
      </w:r>
      <w:r w:rsidRPr="0017690E">
        <w:rPr>
          <w:rFonts w:ascii="Arial" w:hAnsi="Arial" w:cs="Arial"/>
          <w:i/>
          <w:iCs/>
          <w:color w:val="000000"/>
          <w:sz w:val="22"/>
          <w:szCs w:val="22"/>
        </w:rPr>
        <w:t xml:space="preserve"> </w:t>
      </w:r>
      <w:r w:rsidRPr="0017690E">
        <w:rPr>
          <w:rFonts w:ascii="Arial" w:hAnsi="Arial" w:cs="Arial"/>
          <w:color w:val="000000"/>
          <w:sz w:val="22"/>
          <w:szCs w:val="22"/>
        </w:rPr>
        <w:t>Clarinet Quintet in F-sharp minor  </w:t>
      </w:r>
    </w:p>
    <w:p w14:paraId="40946CE8"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CHAUSSON  Concerto for Violin, Piano and String Quartet  </w:t>
      </w:r>
    </w:p>
    <w:p w14:paraId="1922E4C3"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6AAED691"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LACO’s 2023/24 Season launches with the first of two intimate programs in the Orchestra’s Chamber Series curated by Concertmaster and Director of Chamber Music</w:t>
      </w:r>
      <w:r w:rsidRPr="0017690E">
        <w:rPr>
          <w:rFonts w:ascii="Arial" w:hAnsi="Arial" w:cs="Arial"/>
          <w:b/>
          <w:color w:val="000000"/>
          <w:sz w:val="22"/>
          <w:szCs w:val="22"/>
        </w:rPr>
        <w:t xml:space="preserve"> Margaret </w:t>
      </w:r>
      <w:proofErr w:type="spellStart"/>
      <w:r w:rsidRPr="0017690E">
        <w:rPr>
          <w:rFonts w:ascii="Arial" w:hAnsi="Arial" w:cs="Arial"/>
          <w:b/>
          <w:color w:val="000000"/>
          <w:sz w:val="22"/>
          <w:szCs w:val="22"/>
        </w:rPr>
        <w:t>Batjer</w:t>
      </w:r>
      <w:proofErr w:type="spellEnd"/>
      <w:r w:rsidRPr="0017690E">
        <w:rPr>
          <w:rFonts w:ascii="Arial" w:hAnsi="Arial" w:cs="Arial"/>
          <w:color w:val="000000"/>
          <w:sz w:val="22"/>
          <w:szCs w:val="22"/>
        </w:rPr>
        <w:t xml:space="preserve">. Celebrated pianist </w:t>
      </w:r>
      <w:r w:rsidRPr="0017690E">
        <w:rPr>
          <w:rFonts w:ascii="Arial" w:hAnsi="Arial" w:cs="Arial"/>
          <w:b/>
          <w:bCs/>
          <w:color w:val="000000"/>
          <w:sz w:val="22"/>
          <w:szCs w:val="22"/>
        </w:rPr>
        <w:t>Anne-Marie McDermott</w:t>
      </w:r>
      <w:r w:rsidRPr="0017690E">
        <w:rPr>
          <w:rFonts w:ascii="Arial" w:hAnsi="Arial" w:cs="Arial"/>
          <w:color w:val="000000"/>
          <w:sz w:val="22"/>
          <w:szCs w:val="22"/>
        </w:rPr>
        <w:t>, who “plays with both technical virtuosity and evident joy” (</w:t>
      </w:r>
      <w:r w:rsidRPr="0017690E">
        <w:rPr>
          <w:rFonts w:ascii="Arial" w:hAnsi="Arial" w:cs="Arial"/>
          <w:i/>
          <w:iCs/>
          <w:color w:val="000000"/>
          <w:sz w:val="22"/>
          <w:szCs w:val="22"/>
        </w:rPr>
        <w:t>The New York Times</w:t>
      </w:r>
      <w:r w:rsidRPr="0017690E">
        <w:rPr>
          <w:rFonts w:ascii="Arial" w:hAnsi="Arial" w:cs="Arial"/>
          <w:color w:val="000000"/>
          <w:sz w:val="22"/>
          <w:szCs w:val="22"/>
        </w:rPr>
        <w:t>), joins LACO artists to trace the familial and musical lineage of Afro-British composer Samuel Coleridge-Taylor and his only daughter, Avril Coleridge-Taylor, a pianist/composer who followed in her father’s musical footsteps. The program opens with Avril’s</w:t>
      </w:r>
      <w:r w:rsidRPr="0017690E">
        <w:rPr>
          <w:rFonts w:ascii="Arial" w:hAnsi="Arial" w:cs="Arial"/>
          <w:i/>
          <w:iCs/>
          <w:color w:val="000000"/>
          <w:sz w:val="22"/>
          <w:szCs w:val="22"/>
        </w:rPr>
        <w:t xml:space="preserve"> </w:t>
      </w:r>
      <w:proofErr w:type="spellStart"/>
      <w:r w:rsidRPr="0017690E">
        <w:rPr>
          <w:rFonts w:ascii="Arial" w:hAnsi="Arial" w:cs="Arial"/>
          <w:color w:val="000000"/>
          <w:sz w:val="22"/>
          <w:szCs w:val="22"/>
        </w:rPr>
        <w:t>Idylle</w:t>
      </w:r>
      <w:proofErr w:type="spellEnd"/>
      <w:r w:rsidRPr="0017690E">
        <w:rPr>
          <w:rFonts w:ascii="Arial" w:hAnsi="Arial" w:cs="Arial"/>
          <w:i/>
          <w:iCs/>
          <w:color w:val="000000"/>
          <w:sz w:val="22"/>
          <w:szCs w:val="22"/>
        </w:rPr>
        <w:t xml:space="preserve"> </w:t>
      </w:r>
      <w:r w:rsidRPr="0017690E">
        <w:rPr>
          <w:rFonts w:ascii="Arial" w:hAnsi="Arial" w:cs="Arial"/>
          <w:color w:val="000000"/>
          <w:sz w:val="22"/>
          <w:szCs w:val="22"/>
        </w:rPr>
        <w:t>for Flute and Pianoforte</w:t>
      </w:r>
      <w:r w:rsidRPr="0017690E">
        <w:rPr>
          <w:rFonts w:ascii="Arial" w:hAnsi="Arial" w:cs="Arial"/>
          <w:i/>
          <w:iCs/>
          <w:color w:val="000000"/>
          <w:sz w:val="22"/>
          <w:szCs w:val="22"/>
        </w:rPr>
        <w:t xml:space="preserve"> </w:t>
      </w:r>
      <w:r w:rsidRPr="0017690E">
        <w:rPr>
          <w:rFonts w:ascii="Arial" w:hAnsi="Arial" w:cs="Arial"/>
          <w:color w:val="000000"/>
          <w:sz w:val="22"/>
          <w:szCs w:val="22"/>
        </w:rPr>
        <w:t xml:space="preserve">proceeded by her father’s Clarinet Quintet in F-sharp minor. Lineage is also reflected in the final work, Concerto for Violin, Piano and String Quartet by </w:t>
      </w:r>
      <w:proofErr w:type="spellStart"/>
      <w:r w:rsidRPr="0017690E">
        <w:rPr>
          <w:rFonts w:ascii="Arial" w:hAnsi="Arial" w:cs="Arial"/>
          <w:color w:val="000000"/>
          <w:sz w:val="22"/>
          <w:szCs w:val="22"/>
        </w:rPr>
        <w:t>Chausson</w:t>
      </w:r>
      <w:proofErr w:type="spellEnd"/>
      <w:r w:rsidRPr="0017690E">
        <w:rPr>
          <w:rFonts w:ascii="Arial" w:hAnsi="Arial" w:cs="Arial"/>
          <w:color w:val="000000"/>
          <w:sz w:val="22"/>
          <w:szCs w:val="22"/>
        </w:rPr>
        <w:t>, which integrates the rhapsodic and introspective style of the composer’s mentor, César Franck.   </w:t>
      </w:r>
    </w:p>
    <w:p w14:paraId="506A6EB0"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1E253300"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14225168"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 xml:space="preserve">Dimensions: </w:t>
      </w:r>
      <w:proofErr w:type="spellStart"/>
      <w:r w:rsidRPr="0017690E">
        <w:rPr>
          <w:rFonts w:ascii="Arial" w:hAnsi="Arial" w:cs="Arial"/>
          <w:b/>
          <w:bCs/>
          <w:color w:val="000000"/>
          <w:sz w:val="22"/>
          <w:szCs w:val="22"/>
        </w:rPr>
        <w:t>Hadelich</w:t>
      </w:r>
      <w:proofErr w:type="spellEnd"/>
      <w:r w:rsidRPr="0017690E">
        <w:rPr>
          <w:rFonts w:ascii="Arial" w:hAnsi="Arial" w:cs="Arial"/>
          <w:b/>
          <w:bCs/>
          <w:color w:val="000000"/>
          <w:sz w:val="22"/>
          <w:szCs w:val="22"/>
        </w:rPr>
        <w:t xml:space="preserve"> + Mendelssohn</w:t>
      </w:r>
      <w:r w:rsidRPr="0017690E">
        <w:rPr>
          <w:rFonts w:ascii="Arial" w:hAnsi="Arial" w:cs="Arial"/>
          <w:color w:val="000000"/>
          <w:sz w:val="22"/>
          <w:szCs w:val="22"/>
        </w:rPr>
        <w:t xml:space="preserve">  </w:t>
      </w:r>
      <w:r w:rsidRPr="0017690E">
        <w:rPr>
          <w:rFonts w:ascii="Arial" w:hAnsi="Arial" w:cs="Arial"/>
          <w:color w:val="000000"/>
          <w:sz w:val="22"/>
          <w:szCs w:val="22"/>
        </w:rPr>
        <w:br/>
      </w:r>
      <w:r w:rsidRPr="0017690E">
        <w:rPr>
          <w:rFonts w:ascii="Arial" w:hAnsi="Arial" w:cs="Arial"/>
          <w:b/>
          <w:bCs/>
          <w:color w:val="000000"/>
          <w:sz w:val="22"/>
          <w:szCs w:val="22"/>
        </w:rPr>
        <w:t>October 21, 2023, 8 pm, Alex Theatre</w:t>
      </w:r>
      <w:r w:rsidRPr="0017690E">
        <w:rPr>
          <w:rFonts w:ascii="Arial" w:hAnsi="Arial" w:cs="Arial"/>
          <w:color w:val="000000"/>
          <w:sz w:val="22"/>
          <w:szCs w:val="22"/>
        </w:rPr>
        <w:t>  </w:t>
      </w:r>
    </w:p>
    <w:p w14:paraId="0399C46C"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October 22, 2023, 7 pm, Royce Hall</w:t>
      </w:r>
      <w:r w:rsidRPr="0017690E">
        <w:rPr>
          <w:rFonts w:ascii="Arial" w:hAnsi="Arial" w:cs="Arial"/>
          <w:color w:val="000000"/>
          <w:sz w:val="22"/>
          <w:szCs w:val="22"/>
        </w:rPr>
        <w:t>  </w:t>
      </w:r>
    </w:p>
    <w:p w14:paraId="3D111B35"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Jaime Martín, conductor  </w:t>
      </w:r>
    </w:p>
    <w:p w14:paraId="544D8E07"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Augustin </w:t>
      </w:r>
      <w:proofErr w:type="spellStart"/>
      <w:r w:rsidRPr="0017690E">
        <w:rPr>
          <w:rFonts w:ascii="Arial" w:hAnsi="Arial" w:cs="Arial"/>
          <w:color w:val="000000"/>
          <w:sz w:val="22"/>
          <w:szCs w:val="22"/>
        </w:rPr>
        <w:t>Hadelich</w:t>
      </w:r>
      <w:proofErr w:type="spellEnd"/>
      <w:r w:rsidRPr="0017690E">
        <w:rPr>
          <w:rFonts w:ascii="Arial" w:hAnsi="Arial" w:cs="Arial"/>
          <w:color w:val="000000"/>
          <w:sz w:val="22"/>
          <w:szCs w:val="22"/>
        </w:rPr>
        <w:t>, violin  </w:t>
      </w:r>
    </w:p>
    <w:p w14:paraId="3E4E9136"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DAI WEI</w:t>
      </w:r>
      <w:r w:rsidRPr="0017690E">
        <w:rPr>
          <w:rFonts w:ascii="Arial" w:hAnsi="Arial" w:cs="Arial"/>
          <w:b/>
          <w:bCs/>
          <w:color w:val="000000"/>
          <w:sz w:val="22"/>
          <w:szCs w:val="22"/>
        </w:rPr>
        <w:t xml:space="preserve">  </w:t>
      </w:r>
      <w:r w:rsidRPr="0017690E">
        <w:rPr>
          <w:rFonts w:ascii="Arial" w:hAnsi="Arial" w:cs="Arial"/>
          <w:i/>
          <w:iCs/>
          <w:color w:val="000000"/>
          <w:sz w:val="22"/>
          <w:szCs w:val="22"/>
        </w:rPr>
        <w:t xml:space="preserve">Invisible Portals </w:t>
      </w:r>
      <w:r w:rsidRPr="0017690E">
        <w:rPr>
          <w:rFonts w:ascii="Arial" w:hAnsi="Arial" w:cs="Arial"/>
          <w:color w:val="000000"/>
          <w:sz w:val="22"/>
          <w:szCs w:val="22"/>
        </w:rPr>
        <w:t>(LACO Co-Commission, West Coast Premiere)  </w:t>
      </w:r>
    </w:p>
    <w:p w14:paraId="6725A952" w14:textId="77777777" w:rsidR="0050582E" w:rsidRPr="0017690E" w:rsidRDefault="0050582E" w:rsidP="0050582E">
      <w:pPr>
        <w:textAlignment w:val="baseline"/>
        <w:rPr>
          <w:rFonts w:ascii="Arial" w:hAnsi="Arial" w:cs="Arial"/>
          <w:sz w:val="18"/>
          <w:szCs w:val="18"/>
        </w:rPr>
      </w:pPr>
      <w:r w:rsidRPr="0017690E">
        <w:rPr>
          <w:rFonts w:ascii="Arial" w:hAnsi="Arial" w:cs="Arial"/>
          <w:sz w:val="22"/>
          <w:szCs w:val="22"/>
        </w:rPr>
        <w:t xml:space="preserve">FE. MENDELSSOHN  </w:t>
      </w:r>
      <w:r w:rsidRPr="0017690E">
        <w:rPr>
          <w:rFonts w:ascii="Arial" w:hAnsi="Arial" w:cs="Arial"/>
          <w:color w:val="000000"/>
          <w:sz w:val="22"/>
          <w:szCs w:val="22"/>
        </w:rPr>
        <w:t>Violin Concerto in E minor  </w:t>
      </w:r>
    </w:p>
    <w:p w14:paraId="2ADD8D6D" w14:textId="77777777" w:rsidR="0050582E" w:rsidRPr="0017690E" w:rsidRDefault="0050582E" w:rsidP="0050582E">
      <w:pPr>
        <w:textAlignment w:val="baseline"/>
        <w:rPr>
          <w:rFonts w:ascii="Arial" w:hAnsi="Arial" w:cs="Arial"/>
          <w:sz w:val="18"/>
          <w:szCs w:val="18"/>
        </w:rPr>
      </w:pPr>
      <w:r w:rsidRPr="0017690E">
        <w:rPr>
          <w:rFonts w:ascii="Arial" w:hAnsi="Arial" w:cs="Arial"/>
          <w:sz w:val="22"/>
          <w:szCs w:val="22"/>
        </w:rPr>
        <w:t xml:space="preserve">MOZART  </w:t>
      </w:r>
      <w:r w:rsidRPr="0017690E">
        <w:rPr>
          <w:rFonts w:ascii="Arial" w:hAnsi="Arial" w:cs="Arial"/>
          <w:color w:val="000000"/>
          <w:sz w:val="22"/>
          <w:szCs w:val="22"/>
        </w:rPr>
        <w:t>Symphony No. 41 in C major, “Jupiter”  </w:t>
      </w:r>
    </w:p>
    <w:p w14:paraId="108751E3"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325D294A"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LACO’s 2023/24 Orchestral Series begins with Music Director </w:t>
      </w:r>
      <w:r w:rsidRPr="0017690E">
        <w:rPr>
          <w:rFonts w:ascii="Arial" w:hAnsi="Arial" w:cs="Arial"/>
          <w:b/>
          <w:bCs/>
          <w:color w:val="000000"/>
          <w:sz w:val="22"/>
          <w:szCs w:val="22"/>
        </w:rPr>
        <w:t>Jaime Martín</w:t>
      </w:r>
      <w:r w:rsidRPr="0017690E">
        <w:rPr>
          <w:rFonts w:ascii="Arial" w:hAnsi="Arial" w:cs="Arial"/>
          <w:color w:val="000000"/>
          <w:sz w:val="22"/>
          <w:szCs w:val="22"/>
        </w:rPr>
        <w:t xml:space="preserve"> conducting the West Coast premiere of </w:t>
      </w:r>
      <w:r w:rsidRPr="0017690E">
        <w:rPr>
          <w:rFonts w:ascii="Arial" w:hAnsi="Arial" w:cs="Arial"/>
          <w:b/>
          <w:bCs/>
          <w:color w:val="000000"/>
          <w:sz w:val="22"/>
          <w:szCs w:val="22"/>
        </w:rPr>
        <w:t>Dai Wei</w:t>
      </w:r>
      <w:r w:rsidRPr="0017690E">
        <w:rPr>
          <w:rFonts w:ascii="Arial" w:hAnsi="Arial" w:cs="Arial"/>
          <w:color w:val="000000"/>
          <w:sz w:val="22"/>
          <w:szCs w:val="22"/>
        </w:rPr>
        <w:t xml:space="preserve">’s poignant </w:t>
      </w:r>
      <w:r w:rsidRPr="0017690E">
        <w:rPr>
          <w:rFonts w:ascii="Arial" w:hAnsi="Arial" w:cs="Arial"/>
          <w:i/>
          <w:iCs/>
          <w:color w:val="000000"/>
          <w:sz w:val="22"/>
          <w:szCs w:val="22"/>
        </w:rPr>
        <w:t>Invisible Portals</w:t>
      </w:r>
      <w:r w:rsidRPr="0017690E">
        <w:rPr>
          <w:rFonts w:ascii="Arial" w:hAnsi="Arial" w:cs="Arial"/>
          <w:color w:val="000000"/>
          <w:sz w:val="22"/>
          <w:szCs w:val="22"/>
        </w:rPr>
        <w:t xml:space="preserve">, a co-commission by LACO and the American Composer’s Orchestra, which filters musical traditions through the Chinese-born composer’s experimental lens. Inspired by her recent collaborations with local performers and musicians in Tibet and Yunnan province, Wei says of </w:t>
      </w:r>
      <w:r w:rsidRPr="0017690E">
        <w:rPr>
          <w:rFonts w:ascii="Arial" w:hAnsi="Arial" w:cs="Arial"/>
          <w:i/>
          <w:iCs/>
          <w:color w:val="000000"/>
          <w:sz w:val="22"/>
          <w:szCs w:val="22"/>
        </w:rPr>
        <w:t>Invisible Portals</w:t>
      </w:r>
      <w:r w:rsidRPr="0017690E">
        <w:rPr>
          <w:rFonts w:ascii="Arial" w:hAnsi="Arial" w:cs="Arial"/>
          <w:color w:val="000000"/>
          <w:sz w:val="22"/>
          <w:szCs w:val="22"/>
        </w:rPr>
        <w:t xml:space="preserve">, “The work involves musical elements such as throat singing, traditional ethnic dance music, contemporary resonance, and the propulsive rhythms of pop music. I want to create a multicultural and multidimensional conversation that goes beyond time </w:t>
      </w:r>
      <w:r w:rsidRPr="0017690E">
        <w:rPr>
          <w:rFonts w:ascii="Arial" w:hAnsi="Arial" w:cs="Arial"/>
          <w:color w:val="000000"/>
          <w:sz w:val="22"/>
          <w:szCs w:val="22"/>
        </w:rPr>
        <w:lastRenderedPageBreak/>
        <w:t xml:space="preserve">and space, which ultimately takes me to the sanctuary I carry inside.” The program continues with Grammy-winning violinist </w:t>
      </w:r>
      <w:r w:rsidRPr="0017690E">
        <w:rPr>
          <w:rFonts w:ascii="Arial" w:hAnsi="Arial" w:cs="Arial"/>
          <w:b/>
          <w:bCs/>
          <w:color w:val="000000"/>
          <w:sz w:val="22"/>
          <w:szCs w:val="22"/>
        </w:rPr>
        <w:t xml:space="preserve">Augustin </w:t>
      </w:r>
      <w:proofErr w:type="spellStart"/>
      <w:r w:rsidRPr="0017690E">
        <w:rPr>
          <w:rFonts w:ascii="Arial" w:hAnsi="Arial" w:cs="Arial"/>
          <w:b/>
          <w:bCs/>
          <w:color w:val="000000"/>
          <w:sz w:val="22"/>
          <w:szCs w:val="22"/>
        </w:rPr>
        <w:t>Hadelich</w:t>
      </w:r>
      <w:proofErr w:type="spellEnd"/>
      <w:r w:rsidRPr="0017690E">
        <w:rPr>
          <w:rFonts w:ascii="Arial" w:hAnsi="Arial" w:cs="Arial"/>
          <w:color w:val="000000"/>
          <w:sz w:val="22"/>
          <w:szCs w:val="22"/>
        </w:rPr>
        <w:t>, whose performances reveal “something from a plane beyond ours” (</w:t>
      </w:r>
      <w:r w:rsidRPr="0017690E">
        <w:rPr>
          <w:rFonts w:ascii="Arial" w:hAnsi="Arial" w:cs="Arial"/>
          <w:i/>
          <w:iCs/>
          <w:color w:val="000000"/>
          <w:sz w:val="22"/>
          <w:szCs w:val="22"/>
        </w:rPr>
        <w:t>The Washington Post</w:t>
      </w:r>
      <w:r w:rsidRPr="0017690E">
        <w:rPr>
          <w:rFonts w:ascii="Arial" w:hAnsi="Arial" w:cs="Arial"/>
          <w:color w:val="000000"/>
          <w:sz w:val="22"/>
          <w:szCs w:val="22"/>
        </w:rPr>
        <w:t xml:space="preserve">), playing Mendelssohn’s </w:t>
      </w:r>
      <w:proofErr w:type="spellStart"/>
      <w:r w:rsidRPr="0017690E">
        <w:rPr>
          <w:rFonts w:ascii="Arial" w:hAnsi="Arial" w:cs="Arial"/>
          <w:color w:val="000000"/>
          <w:sz w:val="22"/>
          <w:szCs w:val="22"/>
        </w:rPr>
        <w:t>transportive</w:t>
      </w:r>
      <w:proofErr w:type="spellEnd"/>
      <w:r w:rsidRPr="0017690E">
        <w:rPr>
          <w:rFonts w:ascii="Arial" w:hAnsi="Arial" w:cs="Arial"/>
          <w:color w:val="000000"/>
          <w:sz w:val="22"/>
          <w:szCs w:val="22"/>
        </w:rPr>
        <w:t xml:space="preserve"> Violin Concerto in E minor, and concludes with Mozart’s eternal Symphony No. 41 in C major, “Jupiter.”  </w:t>
      </w:r>
    </w:p>
    <w:p w14:paraId="3B05BBB9"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65FF78C1"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14C86812"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 xml:space="preserve">Pathways: Koh + </w:t>
      </w:r>
      <w:proofErr w:type="spellStart"/>
      <w:r w:rsidRPr="0017690E">
        <w:rPr>
          <w:rFonts w:ascii="Arial" w:hAnsi="Arial" w:cs="Arial"/>
          <w:b/>
          <w:bCs/>
          <w:color w:val="000000"/>
          <w:sz w:val="22"/>
          <w:szCs w:val="22"/>
        </w:rPr>
        <w:t>Kahane</w:t>
      </w:r>
      <w:proofErr w:type="spellEnd"/>
      <w:r w:rsidRPr="0017690E">
        <w:rPr>
          <w:rFonts w:ascii="Arial" w:hAnsi="Arial" w:cs="Arial"/>
          <w:b/>
          <w:bCs/>
          <w:color w:val="000000"/>
          <w:sz w:val="22"/>
          <w:szCs w:val="22"/>
        </w:rPr>
        <w:t>*</w:t>
      </w:r>
      <w:r w:rsidRPr="0017690E">
        <w:rPr>
          <w:rFonts w:ascii="Arial" w:hAnsi="Arial" w:cs="Arial"/>
          <w:color w:val="000000"/>
          <w:sz w:val="22"/>
          <w:szCs w:val="22"/>
        </w:rPr>
        <w:t>  </w:t>
      </w:r>
    </w:p>
    <w:p w14:paraId="674D39DA"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November 11, 2023, 8 pm, Alex Theatre</w:t>
      </w:r>
      <w:r w:rsidRPr="0017690E">
        <w:rPr>
          <w:rFonts w:ascii="Arial" w:hAnsi="Arial" w:cs="Arial"/>
          <w:color w:val="000000"/>
          <w:sz w:val="22"/>
          <w:szCs w:val="22"/>
        </w:rPr>
        <w:t>  </w:t>
      </w:r>
    </w:p>
    <w:p w14:paraId="18B14CB2"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November 12, 2023, 7 pm, Royce Hall</w:t>
      </w:r>
      <w:r w:rsidRPr="0017690E">
        <w:rPr>
          <w:rFonts w:ascii="Arial" w:hAnsi="Arial" w:cs="Arial"/>
          <w:color w:val="000000"/>
          <w:sz w:val="22"/>
          <w:szCs w:val="22"/>
        </w:rPr>
        <w:t>  </w:t>
      </w:r>
    </w:p>
    <w:p w14:paraId="64D7FCBD"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Jeffrey </w:t>
      </w:r>
      <w:proofErr w:type="spellStart"/>
      <w:r w:rsidRPr="0017690E">
        <w:rPr>
          <w:rFonts w:ascii="Arial" w:hAnsi="Arial" w:cs="Arial"/>
          <w:color w:val="000000"/>
          <w:sz w:val="22"/>
          <w:szCs w:val="22"/>
        </w:rPr>
        <w:t>Kahane</w:t>
      </w:r>
      <w:proofErr w:type="spellEnd"/>
      <w:r w:rsidRPr="0017690E">
        <w:rPr>
          <w:rFonts w:ascii="Arial" w:hAnsi="Arial" w:cs="Arial"/>
          <w:color w:val="000000"/>
          <w:sz w:val="22"/>
          <w:szCs w:val="22"/>
        </w:rPr>
        <w:t>, conductor  </w:t>
      </w:r>
    </w:p>
    <w:p w14:paraId="4D07C1B7"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Jennifer Koh, violin  </w:t>
      </w:r>
    </w:p>
    <w:p w14:paraId="3D9F6844"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C.P.E. BACH  Sinfonia in D major   </w:t>
      </w:r>
    </w:p>
    <w:p w14:paraId="276FC9ED"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NINA C. YOUNG  </w:t>
      </w:r>
      <w:r w:rsidRPr="0017690E">
        <w:rPr>
          <w:rFonts w:ascii="Arial" w:hAnsi="Arial" w:cs="Arial"/>
          <w:i/>
          <w:iCs/>
          <w:color w:val="000000"/>
          <w:sz w:val="22"/>
          <w:szCs w:val="22"/>
        </w:rPr>
        <w:t xml:space="preserve">Traces </w:t>
      </w:r>
      <w:r w:rsidRPr="0017690E">
        <w:rPr>
          <w:rFonts w:ascii="Arial" w:hAnsi="Arial" w:cs="Arial"/>
          <w:color w:val="000000"/>
          <w:sz w:val="22"/>
          <w:szCs w:val="22"/>
        </w:rPr>
        <w:t>(LACO Co-Commission, World Premiere)  </w:t>
      </w:r>
    </w:p>
    <w:p w14:paraId="06A25F0B"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FE. MENDELSSOHN</w:t>
      </w:r>
      <w:r w:rsidRPr="0017690E">
        <w:rPr>
          <w:rFonts w:ascii="Arial" w:hAnsi="Arial" w:cs="Arial"/>
          <w:b/>
          <w:bCs/>
          <w:color w:val="000000"/>
          <w:sz w:val="22"/>
          <w:szCs w:val="22"/>
        </w:rPr>
        <w:t xml:space="preserve">  </w:t>
      </w:r>
      <w:r w:rsidRPr="0017690E">
        <w:rPr>
          <w:rFonts w:ascii="Arial" w:hAnsi="Arial" w:cs="Arial"/>
          <w:color w:val="000000"/>
          <w:sz w:val="22"/>
          <w:szCs w:val="22"/>
        </w:rPr>
        <w:t>Symphony No. 3 in A minor, “Scottish”  </w:t>
      </w:r>
    </w:p>
    <w:p w14:paraId="1E24E996"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18"/>
          <w:szCs w:val="18"/>
        </w:rPr>
        <w:t xml:space="preserve">*Program is part of </w:t>
      </w:r>
      <w:r w:rsidRPr="0017690E">
        <w:rPr>
          <w:rFonts w:ascii="Arial" w:hAnsi="Arial" w:cs="Arial"/>
          <w:sz w:val="18"/>
          <w:szCs w:val="18"/>
        </w:rPr>
        <w:t>California Festival: A Celebration of New Music  </w:t>
      </w:r>
    </w:p>
    <w:p w14:paraId="0921E900"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74F45FBE"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LACO</w:t>
      </w:r>
      <w:r w:rsidRPr="0017690E">
        <w:rPr>
          <w:rFonts w:ascii="Arial" w:hAnsi="Arial" w:cs="Arial"/>
          <w:b/>
          <w:bCs/>
          <w:color w:val="000000"/>
          <w:sz w:val="22"/>
          <w:szCs w:val="22"/>
        </w:rPr>
        <w:t xml:space="preserve"> </w:t>
      </w:r>
      <w:r w:rsidRPr="0017690E">
        <w:rPr>
          <w:rFonts w:ascii="Arial" w:hAnsi="Arial" w:cs="Arial"/>
          <w:color w:val="000000"/>
          <w:sz w:val="22"/>
          <w:szCs w:val="22"/>
        </w:rPr>
        <w:t xml:space="preserve">Conductor Laureate </w:t>
      </w:r>
      <w:r w:rsidRPr="0017690E">
        <w:rPr>
          <w:rFonts w:ascii="Arial" w:hAnsi="Arial" w:cs="Arial"/>
          <w:b/>
          <w:bCs/>
          <w:color w:val="000000"/>
          <w:sz w:val="22"/>
          <w:szCs w:val="22"/>
        </w:rPr>
        <w:t xml:space="preserve">Jeffrey </w:t>
      </w:r>
      <w:proofErr w:type="spellStart"/>
      <w:r w:rsidRPr="0017690E">
        <w:rPr>
          <w:rFonts w:ascii="Arial" w:hAnsi="Arial" w:cs="Arial"/>
          <w:b/>
          <w:bCs/>
          <w:color w:val="000000"/>
          <w:sz w:val="22"/>
          <w:szCs w:val="22"/>
        </w:rPr>
        <w:t>Kahane</w:t>
      </w:r>
      <w:proofErr w:type="spellEnd"/>
      <w:r w:rsidRPr="0017690E">
        <w:rPr>
          <w:rFonts w:ascii="Arial" w:hAnsi="Arial" w:cs="Arial"/>
          <w:color w:val="000000"/>
          <w:sz w:val="22"/>
          <w:szCs w:val="22"/>
        </w:rPr>
        <w:t>, “</w:t>
      </w:r>
      <w:r w:rsidRPr="0017690E">
        <w:rPr>
          <w:rFonts w:ascii="Arial" w:hAnsi="Arial" w:cs="Arial"/>
          <w:sz w:val="22"/>
          <w:szCs w:val="22"/>
        </w:rPr>
        <w:t>a precise and demanding presence on the podium” (</w:t>
      </w:r>
      <w:r w:rsidRPr="0017690E">
        <w:rPr>
          <w:rFonts w:ascii="Arial" w:hAnsi="Arial" w:cs="Arial"/>
          <w:i/>
          <w:iCs/>
          <w:sz w:val="22"/>
          <w:szCs w:val="22"/>
        </w:rPr>
        <w:t>Orange County Register</w:t>
      </w:r>
      <w:r w:rsidRPr="0017690E">
        <w:rPr>
          <w:rFonts w:ascii="Arial" w:hAnsi="Arial" w:cs="Arial"/>
          <w:sz w:val="22"/>
          <w:szCs w:val="22"/>
        </w:rPr>
        <w:t xml:space="preserve">), returns to the Orchestra to </w:t>
      </w:r>
      <w:r w:rsidRPr="0017690E">
        <w:rPr>
          <w:rFonts w:ascii="Arial" w:hAnsi="Arial" w:cs="Arial"/>
          <w:color w:val="000000"/>
          <w:sz w:val="22"/>
          <w:szCs w:val="22"/>
        </w:rPr>
        <w:t xml:space="preserve">conduct the world premiere of </w:t>
      </w:r>
      <w:r w:rsidRPr="0017690E">
        <w:rPr>
          <w:rFonts w:ascii="Arial" w:hAnsi="Arial" w:cs="Arial"/>
          <w:b/>
          <w:bCs/>
          <w:color w:val="000000"/>
          <w:sz w:val="22"/>
          <w:szCs w:val="22"/>
        </w:rPr>
        <w:t>Nina C. Young</w:t>
      </w:r>
      <w:r w:rsidRPr="0017690E">
        <w:rPr>
          <w:rFonts w:ascii="Arial" w:hAnsi="Arial" w:cs="Arial"/>
          <w:color w:val="000000"/>
          <w:sz w:val="22"/>
          <w:szCs w:val="22"/>
        </w:rPr>
        <w:t xml:space="preserve">’s </w:t>
      </w:r>
      <w:r w:rsidRPr="0017690E">
        <w:rPr>
          <w:rFonts w:ascii="Arial" w:hAnsi="Arial" w:cs="Arial"/>
          <w:i/>
          <w:iCs/>
          <w:color w:val="000000"/>
          <w:sz w:val="22"/>
          <w:szCs w:val="22"/>
        </w:rPr>
        <w:t>Traces</w:t>
      </w:r>
      <w:r w:rsidRPr="0017690E">
        <w:rPr>
          <w:rFonts w:ascii="Arial" w:hAnsi="Arial" w:cs="Arial"/>
          <w:color w:val="000000"/>
          <w:sz w:val="22"/>
          <w:szCs w:val="22"/>
        </w:rPr>
        <w:t xml:space="preserve">, a violin concerto written for violinist </w:t>
      </w:r>
      <w:r w:rsidRPr="0017690E">
        <w:rPr>
          <w:rFonts w:ascii="Arial" w:hAnsi="Arial" w:cs="Arial"/>
          <w:b/>
          <w:bCs/>
          <w:color w:val="000000"/>
          <w:sz w:val="22"/>
          <w:szCs w:val="22"/>
        </w:rPr>
        <w:t>Jennifer Koh</w:t>
      </w:r>
      <w:r w:rsidRPr="0017690E">
        <w:rPr>
          <w:rFonts w:ascii="Arial" w:hAnsi="Arial" w:cs="Arial"/>
          <w:color w:val="000000"/>
          <w:sz w:val="22"/>
          <w:szCs w:val="22"/>
        </w:rPr>
        <w:t xml:space="preserve">, who is featured on the premiere. Young, whose work was co-commissioned by LACO and the Philadelphia Orchestra, is known for creating electroacoustic music imbued with vibrant, arresting immediacy. </w:t>
      </w:r>
      <w:proofErr w:type="spellStart"/>
      <w:r w:rsidRPr="0017690E">
        <w:rPr>
          <w:rFonts w:ascii="Arial" w:hAnsi="Arial" w:cs="Arial"/>
          <w:color w:val="000000"/>
          <w:sz w:val="22"/>
          <w:szCs w:val="22"/>
        </w:rPr>
        <w:t>Kahane</w:t>
      </w:r>
      <w:proofErr w:type="spellEnd"/>
      <w:r w:rsidRPr="0017690E">
        <w:rPr>
          <w:rFonts w:ascii="Arial" w:hAnsi="Arial" w:cs="Arial"/>
          <w:color w:val="000000"/>
          <w:sz w:val="22"/>
          <w:szCs w:val="22"/>
        </w:rPr>
        <w:t xml:space="preserve"> also conducts C.P.E. Bach’s minimalistic Sinfonia in D major and Mendelssohn’s Symphony No. 3 in A minor, “Scottish,” influenced by the German composer’s travels through Scotland as a young man as part of a multi-year Grand Tour of Europe.</w:t>
      </w:r>
      <w:r w:rsidRPr="0017690E">
        <w:rPr>
          <w:rFonts w:ascii="Arial" w:hAnsi="Arial" w:cs="Arial"/>
          <w:sz w:val="22"/>
          <w:szCs w:val="22"/>
        </w:rPr>
        <w:t>   </w:t>
      </w:r>
    </w:p>
    <w:p w14:paraId="5E09E572"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3CB43622"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The program is part of the state-wide </w:t>
      </w:r>
      <w:r w:rsidRPr="0017690E">
        <w:rPr>
          <w:rFonts w:ascii="Arial" w:hAnsi="Arial" w:cs="Arial"/>
          <w:b/>
          <w:bCs/>
          <w:sz w:val="22"/>
          <w:szCs w:val="22"/>
        </w:rPr>
        <w:t>California Festival: A Celebration of New Music</w:t>
      </w:r>
      <w:r w:rsidRPr="0017690E">
        <w:rPr>
          <w:rFonts w:ascii="Arial" w:hAnsi="Arial" w:cs="Arial"/>
          <w:sz w:val="22"/>
          <w:szCs w:val="22"/>
        </w:rPr>
        <w:t>, a two-week event November 3-19, 2023, showcasing the most compelling and forward-looking voices from around the world in performances of new works written within the past five years. The initiative is a collaboration among more than 50 music institutions from across California with outreach support from the Association of California Symphony Orchestras (ASCO).   </w:t>
      </w:r>
    </w:p>
    <w:p w14:paraId="688D8985"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18E1A4FC"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18D03EC3" w14:textId="77777777" w:rsidR="00C1730C" w:rsidRPr="0017690E" w:rsidRDefault="00C1730C" w:rsidP="00C1730C">
      <w:pPr>
        <w:textAlignment w:val="baseline"/>
        <w:rPr>
          <w:rFonts w:ascii="Arial" w:hAnsi="Arial" w:cs="Arial"/>
          <w:sz w:val="18"/>
          <w:szCs w:val="18"/>
        </w:rPr>
      </w:pPr>
      <w:r w:rsidRPr="0017690E">
        <w:rPr>
          <w:rFonts w:ascii="Arial" w:hAnsi="Arial" w:cs="Arial"/>
          <w:b/>
          <w:bCs/>
          <w:sz w:val="22"/>
          <w:szCs w:val="22"/>
        </w:rPr>
        <w:t>Brandenburg Concerti</w:t>
      </w:r>
      <w:r w:rsidRPr="0017690E">
        <w:rPr>
          <w:rFonts w:ascii="Arial" w:hAnsi="Arial" w:cs="Arial"/>
          <w:sz w:val="22"/>
          <w:szCs w:val="22"/>
        </w:rPr>
        <w:t>  </w:t>
      </w:r>
    </w:p>
    <w:p w14:paraId="080480DB" w14:textId="06CCCA69" w:rsidR="00C1730C" w:rsidRPr="0017690E" w:rsidRDefault="00C1730C" w:rsidP="00C1730C">
      <w:pPr>
        <w:textAlignment w:val="baseline"/>
        <w:rPr>
          <w:rFonts w:ascii="Arial" w:hAnsi="Arial" w:cs="Arial"/>
          <w:sz w:val="18"/>
          <w:szCs w:val="18"/>
        </w:rPr>
      </w:pPr>
      <w:r w:rsidRPr="0017690E">
        <w:rPr>
          <w:rFonts w:ascii="Arial" w:hAnsi="Arial" w:cs="Arial"/>
          <w:b/>
          <w:bCs/>
          <w:sz w:val="22"/>
          <w:szCs w:val="22"/>
        </w:rPr>
        <w:t>November, 30, 2023, 8 pm, The Soraya</w:t>
      </w:r>
      <w:r w:rsidR="006769BD" w:rsidRPr="0017690E">
        <w:rPr>
          <w:rFonts w:ascii="Arial" w:hAnsi="Arial" w:cs="Arial"/>
          <w:b/>
          <w:bCs/>
          <w:sz w:val="22"/>
          <w:szCs w:val="22"/>
        </w:rPr>
        <w:t>**</w:t>
      </w:r>
      <w:r w:rsidRPr="0017690E">
        <w:rPr>
          <w:rFonts w:ascii="Arial" w:hAnsi="Arial" w:cs="Arial"/>
          <w:sz w:val="22"/>
          <w:szCs w:val="22"/>
        </w:rPr>
        <w:t> </w:t>
      </w:r>
      <w:r w:rsidRPr="0017690E">
        <w:rPr>
          <w:rFonts w:ascii="Arial" w:hAnsi="Arial" w:cs="Arial"/>
          <w:sz w:val="22"/>
          <w:szCs w:val="22"/>
        </w:rPr>
        <w:br/>
        <w:t>LACO performs all six of Bach’s seminal Brandenburg Concerti in a program presented by The Soraya.</w:t>
      </w:r>
      <w:r w:rsidRPr="0017690E">
        <w:rPr>
          <w:rFonts w:ascii="Arial" w:hAnsi="Arial" w:cs="Arial"/>
          <w:b/>
          <w:bCs/>
          <w:sz w:val="22"/>
          <w:szCs w:val="22"/>
        </w:rPr>
        <w:t xml:space="preserve"> </w:t>
      </w:r>
      <w:r w:rsidRPr="0017690E">
        <w:rPr>
          <w:rFonts w:ascii="Arial" w:hAnsi="Arial" w:cs="Arial"/>
          <w:sz w:val="22"/>
          <w:szCs w:val="22"/>
        </w:rPr>
        <w:t>The Orchestra has previously performed the Concerti over 50 times, more often than any other works in its repertoire. They remain evergreen and present an opportunity to showcase the immense talents of many of LACO’s virtuosic principals. </w:t>
      </w:r>
    </w:p>
    <w:p w14:paraId="2FD00602" w14:textId="7D573562" w:rsidR="00C1730C" w:rsidRPr="0017690E" w:rsidRDefault="00C1730C" w:rsidP="00C1730C">
      <w:pPr>
        <w:textAlignment w:val="baseline"/>
        <w:rPr>
          <w:rFonts w:ascii="Arial" w:hAnsi="Arial" w:cs="Arial"/>
          <w:sz w:val="18"/>
          <w:szCs w:val="18"/>
        </w:rPr>
      </w:pPr>
      <w:r w:rsidRPr="0017690E">
        <w:rPr>
          <w:rFonts w:ascii="Arial" w:hAnsi="Arial" w:cs="Arial"/>
          <w:sz w:val="18"/>
          <w:szCs w:val="18"/>
        </w:rPr>
        <w:t> </w:t>
      </w:r>
      <w:r w:rsidR="006769BD" w:rsidRPr="0017690E">
        <w:rPr>
          <w:rFonts w:ascii="Arial" w:hAnsi="Arial" w:cs="Arial"/>
          <w:sz w:val="18"/>
          <w:szCs w:val="18"/>
        </w:rPr>
        <w:t xml:space="preserve">**Presented by the </w:t>
      </w:r>
      <w:r w:rsidR="006769BD" w:rsidRPr="0017690E">
        <w:rPr>
          <w:rFonts w:ascii="Arial" w:hAnsi="Arial" w:cs="Arial"/>
          <w:color w:val="000000"/>
          <w:sz w:val="18"/>
          <w:szCs w:val="18"/>
          <w:shd w:val="clear" w:color="auto" w:fill="FFFFFF"/>
        </w:rPr>
        <w:t>Younes and Soraya Nazarian Center for the Performing Arts</w:t>
      </w:r>
    </w:p>
    <w:p w14:paraId="5A835A42" w14:textId="15A7E3B2" w:rsidR="00C1730C" w:rsidRPr="0017690E" w:rsidRDefault="00C1730C" w:rsidP="00C1730C">
      <w:pPr>
        <w:textAlignment w:val="baseline"/>
        <w:rPr>
          <w:rFonts w:ascii="Arial" w:hAnsi="Arial" w:cs="Arial"/>
          <w:color w:val="000000"/>
          <w:sz w:val="22"/>
          <w:szCs w:val="22"/>
        </w:rPr>
      </w:pPr>
      <w:r w:rsidRPr="0017690E">
        <w:rPr>
          <w:rFonts w:ascii="Arial" w:hAnsi="Arial" w:cs="Arial"/>
          <w:b/>
          <w:bCs/>
          <w:color w:val="000000"/>
          <w:sz w:val="22"/>
          <w:szCs w:val="22"/>
        </w:rPr>
        <w:t> </w:t>
      </w:r>
      <w:r w:rsidRPr="0017690E">
        <w:rPr>
          <w:rFonts w:ascii="Arial" w:hAnsi="Arial" w:cs="Arial"/>
          <w:color w:val="000000"/>
          <w:sz w:val="22"/>
          <w:szCs w:val="22"/>
        </w:rPr>
        <w:t> </w:t>
      </w:r>
    </w:p>
    <w:p w14:paraId="64D6D723" w14:textId="77777777" w:rsidR="006769BD" w:rsidRPr="0017690E" w:rsidRDefault="006769BD" w:rsidP="00C1730C">
      <w:pPr>
        <w:textAlignment w:val="baseline"/>
        <w:rPr>
          <w:rFonts w:ascii="Arial" w:hAnsi="Arial" w:cs="Arial"/>
          <w:sz w:val="18"/>
          <w:szCs w:val="18"/>
        </w:rPr>
      </w:pPr>
    </w:p>
    <w:p w14:paraId="23832014"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 xml:space="preserve">Visions: </w:t>
      </w:r>
      <w:proofErr w:type="spellStart"/>
      <w:r w:rsidRPr="0017690E">
        <w:rPr>
          <w:rFonts w:ascii="Arial" w:hAnsi="Arial" w:cs="Arial"/>
          <w:b/>
          <w:bCs/>
          <w:color w:val="000000"/>
          <w:sz w:val="22"/>
          <w:szCs w:val="22"/>
        </w:rPr>
        <w:t>Elfman</w:t>
      </w:r>
      <w:proofErr w:type="spellEnd"/>
      <w:r w:rsidRPr="0017690E">
        <w:rPr>
          <w:rFonts w:ascii="Arial" w:hAnsi="Arial" w:cs="Arial"/>
          <w:b/>
          <w:bCs/>
          <w:color w:val="000000"/>
          <w:sz w:val="22"/>
          <w:szCs w:val="22"/>
        </w:rPr>
        <w:t xml:space="preserve"> + </w:t>
      </w:r>
      <w:proofErr w:type="spellStart"/>
      <w:r w:rsidRPr="0017690E">
        <w:rPr>
          <w:rFonts w:ascii="Arial" w:hAnsi="Arial" w:cs="Arial"/>
          <w:b/>
          <w:bCs/>
          <w:color w:val="000000"/>
          <w:sz w:val="22"/>
          <w:szCs w:val="22"/>
        </w:rPr>
        <w:t>Tetzlaff</w:t>
      </w:r>
      <w:proofErr w:type="spellEnd"/>
      <w:r w:rsidRPr="0017690E">
        <w:rPr>
          <w:rFonts w:ascii="Arial" w:hAnsi="Arial" w:cs="Arial"/>
          <w:color w:val="000000"/>
          <w:sz w:val="22"/>
          <w:szCs w:val="22"/>
        </w:rPr>
        <w:t>  </w:t>
      </w:r>
    </w:p>
    <w:p w14:paraId="78727282"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December 9, 2023, 8 pm, Alex Theatre</w:t>
      </w:r>
      <w:r w:rsidRPr="0017690E">
        <w:rPr>
          <w:rFonts w:ascii="Arial" w:hAnsi="Arial" w:cs="Arial"/>
          <w:color w:val="000000"/>
          <w:sz w:val="22"/>
          <w:szCs w:val="22"/>
        </w:rPr>
        <w:t>  </w:t>
      </w:r>
    </w:p>
    <w:p w14:paraId="599FDDDC"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December 10, 2023, 7 pm, Royce Hall</w:t>
      </w:r>
      <w:r w:rsidRPr="0017690E">
        <w:rPr>
          <w:rFonts w:ascii="Arial" w:hAnsi="Arial" w:cs="Arial"/>
          <w:color w:val="000000"/>
          <w:sz w:val="22"/>
          <w:szCs w:val="22"/>
        </w:rPr>
        <w:t>  </w:t>
      </w:r>
    </w:p>
    <w:p w14:paraId="650F2BD8"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Jaime Martín, conductor  </w:t>
      </w:r>
    </w:p>
    <w:p w14:paraId="1211DF07"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Christian </w:t>
      </w:r>
      <w:proofErr w:type="spellStart"/>
      <w:r w:rsidRPr="0017690E">
        <w:rPr>
          <w:rFonts w:ascii="Arial" w:hAnsi="Arial" w:cs="Arial"/>
          <w:color w:val="000000"/>
          <w:sz w:val="22"/>
          <w:szCs w:val="22"/>
        </w:rPr>
        <w:t>Tetzlaff</w:t>
      </w:r>
      <w:proofErr w:type="spellEnd"/>
      <w:r w:rsidRPr="0017690E">
        <w:rPr>
          <w:rFonts w:ascii="Arial" w:hAnsi="Arial" w:cs="Arial"/>
          <w:color w:val="000000"/>
          <w:sz w:val="22"/>
          <w:szCs w:val="22"/>
        </w:rPr>
        <w:t>, violin  </w:t>
      </w:r>
    </w:p>
    <w:p w14:paraId="52A5D60D"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DANNY ELFMAN</w:t>
      </w:r>
      <w:r w:rsidRPr="0017690E">
        <w:rPr>
          <w:rFonts w:ascii="Arial" w:hAnsi="Arial" w:cs="Arial"/>
          <w:b/>
          <w:bCs/>
          <w:color w:val="000000"/>
          <w:sz w:val="22"/>
          <w:szCs w:val="22"/>
        </w:rPr>
        <w:t xml:space="preserve">  </w:t>
      </w:r>
      <w:r w:rsidRPr="0017690E">
        <w:rPr>
          <w:rFonts w:ascii="Arial" w:hAnsi="Arial" w:cs="Arial"/>
          <w:color w:val="000000"/>
          <w:sz w:val="22"/>
          <w:szCs w:val="22"/>
        </w:rPr>
        <w:t>Suite for Chamber Orchestra (LACO Co-Commission, West Coast Premiere)  </w:t>
      </w:r>
    </w:p>
    <w:p w14:paraId="3F1187A4"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MOZART  Symphony No. 39 in E-flat major  </w:t>
      </w:r>
      <w:r w:rsidRPr="0017690E">
        <w:rPr>
          <w:rFonts w:ascii="Arial" w:hAnsi="Arial" w:cs="Arial"/>
          <w:color w:val="000000"/>
          <w:sz w:val="22"/>
          <w:szCs w:val="22"/>
        </w:rPr>
        <w:br/>
        <w:t>BRAHMS</w:t>
      </w:r>
      <w:r w:rsidRPr="0017690E">
        <w:rPr>
          <w:rFonts w:ascii="Arial" w:hAnsi="Arial" w:cs="Arial"/>
          <w:b/>
          <w:bCs/>
          <w:color w:val="000000"/>
          <w:sz w:val="22"/>
          <w:szCs w:val="22"/>
        </w:rPr>
        <w:t xml:space="preserve">  </w:t>
      </w:r>
      <w:r w:rsidRPr="0017690E">
        <w:rPr>
          <w:rFonts w:ascii="Arial" w:hAnsi="Arial" w:cs="Arial"/>
          <w:color w:val="000000"/>
          <w:sz w:val="22"/>
          <w:szCs w:val="22"/>
        </w:rPr>
        <w:t>Violin Concerto in D major  </w:t>
      </w:r>
    </w:p>
    <w:p w14:paraId="1E8D6D08"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329C8634"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Continuing its string of significant premieres, LACO, conducted by Music Director </w:t>
      </w:r>
      <w:r w:rsidRPr="0017690E">
        <w:rPr>
          <w:rFonts w:ascii="Arial" w:hAnsi="Arial" w:cs="Arial"/>
          <w:b/>
          <w:bCs/>
          <w:color w:val="000000"/>
          <w:sz w:val="22"/>
          <w:szCs w:val="22"/>
        </w:rPr>
        <w:t>Jaime Martín</w:t>
      </w:r>
      <w:r w:rsidRPr="0017690E">
        <w:rPr>
          <w:rFonts w:ascii="Arial" w:hAnsi="Arial" w:cs="Arial"/>
          <w:color w:val="000000"/>
          <w:sz w:val="22"/>
          <w:szCs w:val="22"/>
        </w:rPr>
        <w:t xml:space="preserve">, presents the highly anticipated West Coast premiere of Suite for Chamber Orchestra by four-time Oscar-nominated, GRAMMY- and Emmy Award-winning composer/musician </w:t>
      </w:r>
      <w:r w:rsidRPr="0017690E">
        <w:rPr>
          <w:rFonts w:ascii="Arial" w:hAnsi="Arial" w:cs="Arial"/>
          <w:b/>
          <w:bCs/>
          <w:color w:val="000000"/>
          <w:sz w:val="22"/>
          <w:szCs w:val="22"/>
        </w:rPr>
        <w:t xml:space="preserve">Danny </w:t>
      </w:r>
      <w:proofErr w:type="spellStart"/>
      <w:r w:rsidRPr="0017690E">
        <w:rPr>
          <w:rFonts w:ascii="Arial" w:hAnsi="Arial" w:cs="Arial"/>
          <w:b/>
          <w:bCs/>
          <w:color w:val="000000"/>
          <w:sz w:val="22"/>
          <w:szCs w:val="22"/>
        </w:rPr>
        <w:t>Elfman</w:t>
      </w:r>
      <w:proofErr w:type="spellEnd"/>
      <w:r w:rsidRPr="0017690E">
        <w:rPr>
          <w:rFonts w:ascii="Arial" w:hAnsi="Arial" w:cs="Arial"/>
          <w:color w:val="000000"/>
          <w:sz w:val="22"/>
          <w:szCs w:val="22"/>
        </w:rPr>
        <w:t>, co-</w:t>
      </w:r>
      <w:r w:rsidRPr="0017690E">
        <w:rPr>
          <w:rFonts w:ascii="Arial" w:hAnsi="Arial" w:cs="Arial"/>
          <w:color w:val="000000"/>
          <w:sz w:val="22"/>
          <w:szCs w:val="22"/>
        </w:rPr>
        <w:lastRenderedPageBreak/>
        <w:t xml:space="preserve">commissioned by the Library of Congress, The Andre Kostelanetz Royalty Pool, the Los Angeles Chamber Orchestra, and the National Symphony Orchestra of Ireland. Celebrated for his global reach, </w:t>
      </w:r>
      <w:proofErr w:type="spellStart"/>
      <w:r w:rsidRPr="0017690E">
        <w:rPr>
          <w:rFonts w:ascii="Arial" w:hAnsi="Arial" w:cs="Arial"/>
          <w:color w:val="000000"/>
          <w:sz w:val="22"/>
          <w:szCs w:val="22"/>
        </w:rPr>
        <w:t>Elfman</w:t>
      </w:r>
      <w:proofErr w:type="spellEnd"/>
      <w:r w:rsidRPr="0017690E">
        <w:rPr>
          <w:rFonts w:ascii="Arial" w:hAnsi="Arial" w:cs="Arial"/>
          <w:color w:val="000000"/>
          <w:sz w:val="22"/>
          <w:szCs w:val="22"/>
        </w:rPr>
        <w:t xml:space="preserve"> was LACO’s 2023 gala honoree. The program also includes Mozart’s Symphony No. 39 in E-flat major and spotlights acclaimed violinist </w:t>
      </w:r>
      <w:r w:rsidRPr="0017690E">
        <w:rPr>
          <w:rFonts w:ascii="Arial" w:hAnsi="Arial" w:cs="Arial"/>
          <w:b/>
          <w:bCs/>
          <w:color w:val="000000"/>
          <w:sz w:val="22"/>
          <w:szCs w:val="22"/>
        </w:rPr>
        <w:t xml:space="preserve">Christian </w:t>
      </w:r>
      <w:proofErr w:type="spellStart"/>
      <w:r w:rsidRPr="0017690E">
        <w:rPr>
          <w:rFonts w:ascii="Arial" w:hAnsi="Arial" w:cs="Arial"/>
          <w:b/>
          <w:bCs/>
          <w:color w:val="000000"/>
          <w:sz w:val="22"/>
          <w:szCs w:val="22"/>
        </w:rPr>
        <w:t>Tetzlaff</w:t>
      </w:r>
      <w:proofErr w:type="spellEnd"/>
      <w:r w:rsidRPr="0017690E">
        <w:rPr>
          <w:rFonts w:ascii="Arial" w:hAnsi="Arial" w:cs="Arial"/>
          <w:color w:val="000000"/>
          <w:sz w:val="22"/>
          <w:szCs w:val="22"/>
        </w:rPr>
        <w:t>, hailed for his “combustible” performances and “striking bravura” (</w:t>
      </w:r>
      <w:r w:rsidRPr="0017690E">
        <w:rPr>
          <w:rFonts w:ascii="Arial" w:hAnsi="Arial" w:cs="Arial"/>
          <w:i/>
          <w:iCs/>
          <w:color w:val="000000"/>
          <w:sz w:val="22"/>
          <w:szCs w:val="22"/>
        </w:rPr>
        <w:t>Chicago Classical Review</w:t>
      </w:r>
      <w:r w:rsidRPr="0017690E">
        <w:rPr>
          <w:rFonts w:ascii="Arial" w:hAnsi="Arial" w:cs="Arial"/>
          <w:color w:val="000000"/>
          <w:sz w:val="22"/>
          <w:szCs w:val="22"/>
        </w:rPr>
        <w:t>), on Brahms’ towering Violin Concerto in D major.  </w:t>
      </w:r>
    </w:p>
    <w:p w14:paraId="39D53881"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43E58EDF"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5DA85672"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Baroque: Bach + Bauer</w:t>
      </w:r>
      <w:r w:rsidRPr="0017690E">
        <w:rPr>
          <w:rFonts w:ascii="Arial" w:hAnsi="Arial" w:cs="Arial"/>
          <w:color w:val="000000"/>
          <w:sz w:val="22"/>
          <w:szCs w:val="22"/>
        </w:rPr>
        <w:t>  </w:t>
      </w:r>
    </w:p>
    <w:p w14:paraId="1E0940A9"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February 3, 2024, 7:30 pm, The Wallis</w:t>
      </w:r>
      <w:r w:rsidRPr="0017690E">
        <w:rPr>
          <w:rFonts w:ascii="Arial" w:hAnsi="Arial" w:cs="Arial"/>
          <w:color w:val="000000"/>
          <w:sz w:val="22"/>
          <w:szCs w:val="22"/>
        </w:rPr>
        <w:t>  </w:t>
      </w:r>
    </w:p>
    <w:p w14:paraId="640266CA"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February 4, 2024, 7:30 pm, The Huntington</w:t>
      </w:r>
      <w:r w:rsidRPr="0017690E">
        <w:rPr>
          <w:rFonts w:ascii="Arial" w:hAnsi="Arial" w:cs="Arial"/>
          <w:color w:val="000000"/>
          <w:sz w:val="22"/>
          <w:szCs w:val="22"/>
        </w:rPr>
        <w:t>  </w:t>
      </w:r>
    </w:p>
    <w:p w14:paraId="4B2E3397"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Margaret </w:t>
      </w:r>
      <w:proofErr w:type="spellStart"/>
      <w:r w:rsidRPr="0017690E">
        <w:rPr>
          <w:rFonts w:ascii="Arial" w:hAnsi="Arial" w:cs="Arial"/>
          <w:color w:val="000000"/>
          <w:sz w:val="22"/>
          <w:szCs w:val="22"/>
        </w:rPr>
        <w:t>Batjer</w:t>
      </w:r>
      <w:proofErr w:type="spellEnd"/>
      <w:r w:rsidRPr="0017690E">
        <w:rPr>
          <w:rFonts w:ascii="Arial" w:hAnsi="Arial" w:cs="Arial"/>
          <w:color w:val="000000"/>
          <w:sz w:val="22"/>
          <w:szCs w:val="22"/>
        </w:rPr>
        <w:t>, leader  </w:t>
      </w:r>
    </w:p>
    <w:p w14:paraId="467E0A63"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Thomas Bauer, bass-baritone  </w:t>
      </w:r>
      <w:r w:rsidRPr="0017690E">
        <w:rPr>
          <w:rFonts w:ascii="Arial" w:hAnsi="Arial" w:cs="Arial"/>
          <w:color w:val="000000"/>
          <w:sz w:val="22"/>
          <w:szCs w:val="22"/>
        </w:rPr>
        <w:br/>
      </w:r>
      <w:r w:rsidRPr="0017690E">
        <w:rPr>
          <w:rFonts w:ascii="Arial" w:hAnsi="Arial" w:cs="Arial"/>
          <w:sz w:val="22"/>
          <w:szCs w:val="22"/>
        </w:rPr>
        <w:t xml:space="preserve">J.S. </w:t>
      </w:r>
      <w:r w:rsidRPr="0017690E">
        <w:rPr>
          <w:rFonts w:ascii="Arial" w:hAnsi="Arial" w:cs="Arial"/>
          <w:color w:val="000000"/>
          <w:sz w:val="22"/>
          <w:szCs w:val="22"/>
        </w:rPr>
        <w:t>BACH  Orchestral Suite No. 1  </w:t>
      </w:r>
    </w:p>
    <w:p w14:paraId="6C614C55"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J.S. BACH  Concerto for Flute, Violin and Harpsichord  </w:t>
      </w:r>
    </w:p>
    <w:p w14:paraId="6BBA46F2"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J.S. BACH  </w:t>
      </w:r>
      <w:r w:rsidRPr="0017690E">
        <w:rPr>
          <w:rFonts w:ascii="Arial" w:hAnsi="Arial" w:cs="Arial"/>
          <w:i/>
          <w:iCs/>
          <w:color w:val="000000"/>
          <w:sz w:val="22"/>
          <w:szCs w:val="22"/>
        </w:rPr>
        <w:t xml:space="preserve">Ich </w:t>
      </w:r>
      <w:proofErr w:type="spellStart"/>
      <w:r w:rsidRPr="0017690E">
        <w:rPr>
          <w:rFonts w:ascii="Arial" w:hAnsi="Arial" w:cs="Arial"/>
          <w:i/>
          <w:iCs/>
          <w:color w:val="000000"/>
          <w:sz w:val="22"/>
          <w:szCs w:val="22"/>
        </w:rPr>
        <w:t>Habe</w:t>
      </w:r>
      <w:proofErr w:type="spellEnd"/>
      <w:r w:rsidRPr="0017690E">
        <w:rPr>
          <w:rFonts w:ascii="Arial" w:hAnsi="Arial" w:cs="Arial"/>
          <w:i/>
          <w:iCs/>
          <w:color w:val="000000"/>
          <w:sz w:val="22"/>
          <w:szCs w:val="22"/>
        </w:rPr>
        <w:t xml:space="preserve"> </w:t>
      </w:r>
      <w:proofErr w:type="spellStart"/>
      <w:r w:rsidRPr="0017690E">
        <w:rPr>
          <w:rFonts w:ascii="Arial" w:hAnsi="Arial" w:cs="Arial"/>
          <w:i/>
          <w:iCs/>
          <w:color w:val="000000"/>
          <w:sz w:val="22"/>
          <w:szCs w:val="22"/>
        </w:rPr>
        <w:t>Genug</w:t>
      </w:r>
      <w:proofErr w:type="spellEnd"/>
      <w:r w:rsidRPr="0017690E">
        <w:rPr>
          <w:rFonts w:ascii="Arial" w:hAnsi="Arial" w:cs="Arial"/>
          <w:color w:val="000000"/>
          <w:sz w:val="22"/>
          <w:szCs w:val="22"/>
        </w:rPr>
        <w:t>  </w:t>
      </w:r>
    </w:p>
    <w:p w14:paraId="6440ABAC"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J.S. BACH  Concerto for Three Violins  </w:t>
      </w:r>
    </w:p>
    <w:p w14:paraId="2006C5C5"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3EDDD9B4"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LACO Concertmaster </w:t>
      </w:r>
      <w:r w:rsidRPr="0017690E">
        <w:rPr>
          <w:rFonts w:ascii="Arial" w:hAnsi="Arial" w:cs="Arial"/>
          <w:b/>
          <w:bCs/>
          <w:color w:val="000000"/>
          <w:sz w:val="22"/>
          <w:szCs w:val="22"/>
        </w:rPr>
        <w:t xml:space="preserve">Margaret </w:t>
      </w:r>
      <w:proofErr w:type="spellStart"/>
      <w:r w:rsidRPr="0017690E">
        <w:rPr>
          <w:rFonts w:ascii="Arial" w:hAnsi="Arial" w:cs="Arial"/>
          <w:b/>
          <w:bCs/>
          <w:color w:val="000000"/>
          <w:sz w:val="22"/>
          <w:szCs w:val="22"/>
        </w:rPr>
        <w:t>Batjer</w:t>
      </w:r>
      <w:proofErr w:type="spellEnd"/>
      <w:r w:rsidRPr="0017690E">
        <w:rPr>
          <w:rFonts w:ascii="Arial" w:hAnsi="Arial" w:cs="Arial"/>
          <w:color w:val="000000"/>
          <w:sz w:val="22"/>
          <w:szCs w:val="22"/>
        </w:rPr>
        <w:t xml:space="preserve"> leads an all-Bach concert featuring bass </w:t>
      </w:r>
      <w:r w:rsidRPr="0017690E">
        <w:rPr>
          <w:rFonts w:ascii="Arial" w:hAnsi="Arial" w:cs="Arial"/>
          <w:b/>
          <w:bCs/>
          <w:color w:val="000000"/>
          <w:sz w:val="22"/>
          <w:szCs w:val="22"/>
        </w:rPr>
        <w:t>Thomas Bauer</w:t>
      </w:r>
      <w:r w:rsidRPr="0017690E">
        <w:rPr>
          <w:rFonts w:ascii="Arial" w:hAnsi="Arial" w:cs="Arial"/>
          <w:color w:val="000000"/>
          <w:sz w:val="22"/>
          <w:szCs w:val="22"/>
        </w:rPr>
        <w:t xml:space="preserve"> on the first of two programs on the Orchestra’s engaging Baroque Series. Bauer, who sings with “sheer virile force” and “emotional intensity” (</w:t>
      </w:r>
      <w:proofErr w:type="spellStart"/>
      <w:r w:rsidRPr="0017690E">
        <w:rPr>
          <w:rFonts w:ascii="Arial" w:hAnsi="Arial" w:cs="Arial"/>
          <w:i/>
          <w:iCs/>
          <w:color w:val="000000"/>
          <w:sz w:val="22"/>
          <w:szCs w:val="22"/>
        </w:rPr>
        <w:t>Opernglas</w:t>
      </w:r>
      <w:proofErr w:type="spellEnd"/>
      <w:r w:rsidRPr="0017690E">
        <w:rPr>
          <w:rFonts w:ascii="Arial" w:hAnsi="Arial" w:cs="Arial"/>
          <w:color w:val="000000"/>
          <w:sz w:val="22"/>
          <w:szCs w:val="22"/>
        </w:rPr>
        <w:t xml:space="preserve">), performs Bach’s </w:t>
      </w:r>
      <w:r w:rsidRPr="0017690E">
        <w:rPr>
          <w:rFonts w:ascii="Arial" w:hAnsi="Arial" w:cs="Arial"/>
          <w:i/>
          <w:iCs/>
          <w:color w:val="000000"/>
          <w:sz w:val="22"/>
          <w:szCs w:val="22"/>
        </w:rPr>
        <w:t xml:space="preserve">Ich </w:t>
      </w:r>
      <w:proofErr w:type="spellStart"/>
      <w:r w:rsidRPr="0017690E">
        <w:rPr>
          <w:rFonts w:ascii="Arial" w:hAnsi="Arial" w:cs="Arial"/>
          <w:i/>
          <w:iCs/>
          <w:color w:val="000000"/>
          <w:sz w:val="22"/>
          <w:szCs w:val="22"/>
        </w:rPr>
        <w:t>Habe</w:t>
      </w:r>
      <w:proofErr w:type="spellEnd"/>
      <w:r w:rsidRPr="0017690E">
        <w:rPr>
          <w:rFonts w:ascii="Arial" w:hAnsi="Arial" w:cs="Arial"/>
          <w:i/>
          <w:iCs/>
          <w:color w:val="000000"/>
          <w:sz w:val="22"/>
          <w:szCs w:val="22"/>
        </w:rPr>
        <w:t xml:space="preserve"> </w:t>
      </w:r>
      <w:proofErr w:type="spellStart"/>
      <w:r w:rsidRPr="0017690E">
        <w:rPr>
          <w:rFonts w:ascii="Arial" w:hAnsi="Arial" w:cs="Arial"/>
          <w:i/>
          <w:iCs/>
          <w:color w:val="000000"/>
          <w:sz w:val="22"/>
          <w:szCs w:val="22"/>
        </w:rPr>
        <w:t>Genug</w:t>
      </w:r>
      <w:proofErr w:type="spellEnd"/>
      <w:r w:rsidRPr="0017690E">
        <w:rPr>
          <w:rFonts w:ascii="Arial" w:hAnsi="Arial" w:cs="Arial"/>
          <w:color w:val="000000"/>
          <w:sz w:val="22"/>
          <w:szCs w:val="22"/>
        </w:rPr>
        <w:t>, a reflection on gratitude and the power of perspective. Other Baroque gems presented include Bach’s Orchestral Suite No. 1; Concerto for Flute, Violin and Harpsichord; and Concerto for Three Violins.  </w:t>
      </w:r>
    </w:p>
    <w:p w14:paraId="5FF59EA3"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6CD3C1A8"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12B94032"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Legacy: Debussy + Hamelin</w:t>
      </w:r>
      <w:r w:rsidRPr="0017690E">
        <w:rPr>
          <w:rFonts w:ascii="Arial" w:hAnsi="Arial" w:cs="Arial"/>
          <w:color w:val="000000"/>
          <w:sz w:val="22"/>
          <w:szCs w:val="22"/>
        </w:rPr>
        <w:t xml:space="preserve">  </w:t>
      </w:r>
      <w:r w:rsidRPr="0017690E">
        <w:rPr>
          <w:rFonts w:ascii="Arial" w:hAnsi="Arial" w:cs="Arial"/>
          <w:color w:val="000000"/>
          <w:sz w:val="22"/>
          <w:szCs w:val="22"/>
        </w:rPr>
        <w:br/>
      </w:r>
      <w:r w:rsidRPr="0017690E">
        <w:rPr>
          <w:rFonts w:ascii="Arial" w:hAnsi="Arial" w:cs="Arial"/>
          <w:b/>
          <w:bCs/>
          <w:color w:val="000000"/>
          <w:sz w:val="22"/>
          <w:szCs w:val="22"/>
        </w:rPr>
        <w:t>March 2, 2024, 7:30 pm, The Wallis</w:t>
      </w:r>
      <w:r w:rsidRPr="0017690E">
        <w:rPr>
          <w:rFonts w:ascii="Arial" w:hAnsi="Arial" w:cs="Arial"/>
          <w:color w:val="000000"/>
          <w:sz w:val="22"/>
          <w:szCs w:val="22"/>
        </w:rPr>
        <w:t>  </w:t>
      </w:r>
    </w:p>
    <w:p w14:paraId="67E082DF"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March 3, 2024, 7:30 pm, Zipper Hall</w:t>
      </w:r>
      <w:r w:rsidRPr="0017690E">
        <w:rPr>
          <w:rFonts w:ascii="Arial" w:hAnsi="Arial" w:cs="Arial"/>
          <w:color w:val="000000"/>
          <w:sz w:val="22"/>
          <w:szCs w:val="22"/>
        </w:rPr>
        <w:t>  </w:t>
      </w:r>
    </w:p>
    <w:p w14:paraId="2B099482"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Marc-André Hamelin, piano  </w:t>
      </w:r>
    </w:p>
    <w:p w14:paraId="2992FD7E"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LECLAIR  Sonata for Two Violins in E minor, Op. 3, No. 5  </w:t>
      </w:r>
    </w:p>
    <w:p w14:paraId="0713A271"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BOULANGER  Three Pieces for Cello and Piano  </w:t>
      </w:r>
    </w:p>
    <w:p w14:paraId="174B9076"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DEBUSSY  Sonata for Flute, Viola and Harp  </w:t>
      </w:r>
      <w:r w:rsidRPr="0017690E">
        <w:rPr>
          <w:rFonts w:ascii="Arial" w:hAnsi="Arial" w:cs="Arial"/>
          <w:color w:val="000000"/>
          <w:sz w:val="22"/>
          <w:szCs w:val="22"/>
        </w:rPr>
        <w:br/>
        <w:t>FRANCK  Piano Quintet in F minor  </w:t>
      </w:r>
    </w:p>
    <w:p w14:paraId="48F1B650"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7BEC04C8"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Special guest </w:t>
      </w:r>
      <w:r w:rsidRPr="0017690E">
        <w:rPr>
          <w:rFonts w:ascii="Arial" w:hAnsi="Arial" w:cs="Arial"/>
          <w:b/>
          <w:bCs/>
          <w:color w:val="000000"/>
          <w:sz w:val="22"/>
          <w:szCs w:val="22"/>
        </w:rPr>
        <w:t>Marc-André Hamelin</w:t>
      </w:r>
      <w:r w:rsidRPr="0017690E">
        <w:rPr>
          <w:rFonts w:ascii="Arial" w:hAnsi="Arial" w:cs="Arial"/>
          <w:color w:val="000000"/>
          <w:sz w:val="22"/>
          <w:szCs w:val="22"/>
        </w:rPr>
        <w:t xml:space="preserve">, </w:t>
      </w:r>
      <w:r w:rsidRPr="0017690E">
        <w:rPr>
          <w:rFonts w:ascii="Arial" w:hAnsi="Arial" w:cs="Arial"/>
          <w:color w:val="222222"/>
          <w:sz w:val="22"/>
          <w:szCs w:val="22"/>
        </w:rPr>
        <w:t>a pianist “known for a technical finesse that borders on the supernatural</w:t>
      </w:r>
      <w:r w:rsidRPr="0017690E">
        <w:rPr>
          <w:rFonts w:ascii="Arial" w:hAnsi="Arial" w:cs="Arial"/>
          <w:color w:val="000000"/>
          <w:sz w:val="22"/>
          <w:szCs w:val="22"/>
        </w:rPr>
        <w:t>” (</w:t>
      </w:r>
      <w:r w:rsidRPr="0017690E">
        <w:rPr>
          <w:rFonts w:ascii="Arial" w:hAnsi="Arial" w:cs="Arial"/>
          <w:i/>
          <w:iCs/>
          <w:color w:val="000000"/>
          <w:sz w:val="22"/>
          <w:szCs w:val="22"/>
        </w:rPr>
        <w:t>The Seattle Times</w:t>
      </w:r>
      <w:r w:rsidRPr="0017690E">
        <w:rPr>
          <w:rFonts w:ascii="Arial" w:hAnsi="Arial" w:cs="Arial"/>
          <w:color w:val="000000"/>
          <w:sz w:val="22"/>
          <w:szCs w:val="22"/>
        </w:rPr>
        <w:t xml:space="preserve">), headlines the final program on LACO’s popular Chamber Series. He performs Nadia Boulanger’s post-impressionist Three Pieces for Cello and Piano, and Franck’s expressive Piano Quintet in F minor, complementing </w:t>
      </w:r>
      <w:proofErr w:type="spellStart"/>
      <w:r w:rsidRPr="0017690E">
        <w:rPr>
          <w:rFonts w:ascii="Arial" w:hAnsi="Arial" w:cs="Arial"/>
          <w:color w:val="000000"/>
          <w:sz w:val="22"/>
          <w:szCs w:val="22"/>
        </w:rPr>
        <w:t>Leclair’s</w:t>
      </w:r>
      <w:proofErr w:type="spellEnd"/>
      <w:r w:rsidRPr="0017690E">
        <w:rPr>
          <w:rFonts w:ascii="Arial" w:hAnsi="Arial" w:cs="Arial"/>
          <w:color w:val="000000"/>
          <w:sz w:val="22"/>
          <w:szCs w:val="22"/>
        </w:rPr>
        <w:t xml:space="preserve"> innovative Sonata for Two Violins in E minor, Op. 3, No. 5, and Debussy’s dream-like Sonata for Flute, Viola and Harp. All four composers on the program are united by their contributions to the multi-generational musical pedagogy and landscape of France. They each exemplify the myriad ways in which our lives are continually shaped by the people and circumstances around us.  </w:t>
      </w:r>
    </w:p>
    <w:p w14:paraId="2880782D"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638F1237"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02BAA6D8"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 xml:space="preserve">Traditions: Pergolesi’s </w:t>
      </w:r>
      <w:r w:rsidRPr="0017690E">
        <w:rPr>
          <w:rFonts w:ascii="Arial" w:hAnsi="Arial" w:cs="Arial"/>
          <w:b/>
          <w:bCs/>
          <w:i/>
          <w:iCs/>
          <w:color w:val="000000"/>
          <w:sz w:val="22"/>
          <w:szCs w:val="22"/>
        </w:rPr>
        <w:t>Stabat Mater</w:t>
      </w:r>
      <w:r w:rsidRPr="0017690E">
        <w:rPr>
          <w:rFonts w:ascii="Arial" w:hAnsi="Arial" w:cs="Arial"/>
          <w:color w:val="000000"/>
          <w:sz w:val="22"/>
          <w:szCs w:val="22"/>
        </w:rPr>
        <w:t xml:space="preserve">  </w:t>
      </w:r>
      <w:r w:rsidRPr="0017690E">
        <w:rPr>
          <w:rFonts w:ascii="Arial" w:hAnsi="Arial" w:cs="Arial"/>
          <w:color w:val="000000"/>
          <w:sz w:val="22"/>
          <w:szCs w:val="22"/>
        </w:rPr>
        <w:br/>
      </w:r>
      <w:r w:rsidRPr="0017690E">
        <w:rPr>
          <w:rFonts w:ascii="Arial" w:hAnsi="Arial" w:cs="Arial"/>
          <w:b/>
          <w:bCs/>
          <w:color w:val="000000"/>
          <w:sz w:val="22"/>
          <w:szCs w:val="22"/>
        </w:rPr>
        <w:t>March 30, 2024, 8 pm, Alex Theatre</w:t>
      </w:r>
      <w:r w:rsidRPr="0017690E">
        <w:rPr>
          <w:rFonts w:ascii="Arial" w:hAnsi="Arial" w:cs="Arial"/>
          <w:color w:val="000000"/>
          <w:sz w:val="22"/>
          <w:szCs w:val="22"/>
        </w:rPr>
        <w:t>  </w:t>
      </w:r>
    </w:p>
    <w:p w14:paraId="4D9F5E4C"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March 31, 2024, 7 pm, Royce Hall</w:t>
      </w:r>
      <w:r w:rsidRPr="0017690E">
        <w:rPr>
          <w:rFonts w:ascii="Arial" w:hAnsi="Arial" w:cs="Arial"/>
          <w:color w:val="000000"/>
          <w:sz w:val="22"/>
          <w:szCs w:val="22"/>
        </w:rPr>
        <w:t>  </w:t>
      </w:r>
    </w:p>
    <w:p w14:paraId="75F15B6E"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Jaime Martín, conductor  </w:t>
      </w:r>
    </w:p>
    <w:p w14:paraId="474D894A"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Amanda Forsythe, soprano  </w:t>
      </w:r>
    </w:p>
    <w:p w14:paraId="0498BF51"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John Holiday, countertenor  </w:t>
      </w:r>
    </w:p>
    <w:p w14:paraId="72F03B53"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J.S. BACH  Suite from Easter Oratorio  </w:t>
      </w:r>
    </w:p>
    <w:p w14:paraId="0520C223"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PERGOLESI  </w:t>
      </w:r>
      <w:r w:rsidRPr="0017690E">
        <w:rPr>
          <w:rFonts w:ascii="Arial" w:hAnsi="Arial" w:cs="Arial"/>
          <w:i/>
          <w:iCs/>
          <w:color w:val="000000"/>
          <w:sz w:val="22"/>
          <w:szCs w:val="22"/>
        </w:rPr>
        <w:t>Stabat Mater</w:t>
      </w:r>
      <w:r w:rsidRPr="0017690E">
        <w:rPr>
          <w:rFonts w:ascii="Arial" w:hAnsi="Arial" w:cs="Arial"/>
          <w:color w:val="000000"/>
          <w:sz w:val="22"/>
          <w:szCs w:val="22"/>
        </w:rPr>
        <w:t>  </w:t>
      </w:r>
    </w:p>
    <w:p w14:paraId="54C46A3E"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lastRenderedPageBreak/>
        <w:t>MOZART  Symphony No. 40 in G minor  </w:t>
      </w:r>
      <w:r w:rsidRPr="0017690E">
        <w:rPr>
          <w:rFonts w:ascii="Arial" w:hAnsi="Arial" w:cs="Arial"/>
          <w:color w:val="000000"/>
          <w:sz w:val="22"/>
          <w:szCs w:val="22"/>
        </w:rPr>
        <w:br/>
        <w:t>   </w:t>
      </w:r>
    </w:p>
    <w:p w14:paraId="0E2CA8D7"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Music Director </w:t>
      </w:r>
      <w:r w:rsidRPr="0017690E">
        <w:rPr>
          <w:rFonts w:ascii="Arial" w:hAnsi="Arial" w:cs="Arial"/>
          <w:b/>
          <w:bCs/>
          <w:color w:val="000000"/>
          <w:sz w:val="22"/>
          <w:szCs w:val="22"/>
        </w:rPr>
        <w:t>Jaime Martín</w:t>
      </w:r>
      <w:r w:rsidRPr="0017690E">
        <w:rPr>
          <w:rFonts w:ascii="Arial" w:hAnsi="Arial" w:cs="Arial"/>
          <w:color w:val="000000"/>
          <w:sz w:val="22"/>
          <w:szCs w:val="22"/>
        </w:rPr>
        <w:t xml:space="preserve"> conducts three enduring works on this special Easter weekend Orchestral program, which commemorates the centenary of </w:t>
      </w:r>
      <w:r w:rsidRPr="0017690E">
        <w:rPr>
          <w:rFonts w:ascii="Arial" w:hAnsi="Arial" w:cs="Arial"/>
          <w:b/>
          <w:color w:val="000000"/>
          <w:sz w:val="22"/>
          <w:szCs w:val="22"/>
        </w:rPr>
        <w:t xml:space="preserve">Sir Neville </w:t>
      </w:r>
      <w:proofErr w:type="spellStart"/>
      <w:r w:rsidRPr="0017690E">
        <w:rPr>
          <w:rFonts w:ascii="Arial" w:hAnsi="Arial" w:cs="Arial"/>
          <w:b/>
          <w:color w:val="000000"/>
          <w:sz w:val="22"/>
          <w:szCs w:val="22"/>
        </w:rPr>
        <w:t>Marriner</w:t>
      </w:r>
      <w:proofErr w:type="spellEnd"/>
      <w:r w:rsidRPr="0017690E">
        <w:rPr>
          <w:rFonts w:ascii="Arial" w:hAnsi="Arial" w:cs="Arial"/>
          <w:color w:val="000000"/>
          <w:sz w:val="22"/>
          <w:szCs w:val="22"/>
        </w:rPr>
        <w:t xml:space="preserve">, who served as LACO’s first music director from 1969 to 1978. Paired on </w:t>
      </w:r>
      <w:r w:rsidRPr="0017690E">
        <w:rPr>
          <w:rFonts w:ascii="Arial" w:hAnsi="Arial" w:cs="Arial"/>
          <w:i/>
          <w:iCs/>
          <w:color w:val="000000"/>
          <w:sz w:val="22"/>
          <w:szCs w:val="22"/>
        </w:rPr>
        <w:t>Stabat Mater</w:t>
      </w:r>
      <w:r w:rsidRPr="0017690E">
        <w:rPr>
          <w:rFonts w:ascii="Arial" w:hAnsi="Arial" w:cs="Arial"/>
          <w:color w:val="000000"/>
          <w:sz w:val="22"/>
          <w:szCs w:val="22"/>
        </w:rPr>
        <w:t xml:space="preserve">, Pergolesi’s transcendent meditation on redemption, are guest artists soprano </w:t>
      </w:r>
      <w:r w:rsidRPr="0017690E">
        <w:rPr>
          <w:rFonts w:ascii="Arial" w:hAnsi="Arial" w:cs="Arial"/>
          <w:b/>
          <w:bCs/>
          <w:color w:val="000000"/>
          <w:sz w:val="22"/>
          <w:szCs w:val="22"/>
        </w:rPr>
        <w:t>Amanda Forsythe</w:t>
      </w:r>
      <w:r w:rsidRPr="0017690E">
        <w:rPr>
          <w:rFonts w:ascii="Arial" w:hAnsi="Arial" w:cs="Arial"/>
          <w:color w:val="000000"/>
          <w:sz w:val="22"/>
          <w:szCs w:val="22"/>
        </w:rPr>
        <w:t xml:space="preserve">, who possesses “a </w:t>
      </w:r>
      <w:proofErr w:type="spellStart"/>
      <w:r w:rsidRPr="0017690E">
        <w:rPr>
          <w:rFonts w:ascii="Arial" w:hAnsi="Arial" w:cs="Arial"/>
          <w:color w:val="000000"/>
          <w:sz w:val="22"/>
          <w:szCs w:val="22"/>
        </w:rPr>
        <w:t>springwater</w:t>
      </w:r>
      <w:proofErr w:type="spellEnd"/>
      <w:r w:rsidRPr="0017690E">
        <w:rPr>
          <w:rFonts w:ascii="Arial" w:hAnsi="Arial" w:cs="Arial"/>
          <w:color w:val="000000"/>
          <w:sz w:val="22"/>
          <w:szCs w:val="22"/>
        </w:rPr>
        <w:t>-pure voice” (</w:t>
      </w:r>
      <w:r w:rsidRPr="0017690E">
        <w:rPr>
          <w:rFonts w:ascii="Arial" w:hAnsi="Arial" w:cs="Arial"/>
          <w:i/>
          <w:iCs/>
          <w:color w:val="000000"/>
          <w:sz w:val="22"/>
          <w:szCs w:val="22"/>
        </w:rPr>
        <w:t>Classical Voice North America</w:t>
      </w:r>
      <w:r w:rsidRPr="0017690E">
        <w:rPr>
          <w:rFonts w:ascii="Arial" w:hAnsi="Arial" w:cs="Arial"/>
          <w:color w:val="000000"/>
          <w:sz w:val="22"/>
          <w:szCs w:val="22"/>
        </w:rPr>
        <w:t xml:space="preserve">), and genre-defying countertenor </w:t>
      </w:r>
      <w:r w:rsidRPr="0017690E">
        <w:rPr>
          <w:rFonts w:ascii="Arial" w:hAnsi="Arial" w:cs="Arial"/>
          <w:b/>
          <w:bCs/>
          <w:color w:val="000000"/>
          <w:sz w:val="22"/>
          <w:szCs w:val="22"/>
        </w:rPr>
        <w:t>John Holiday</w:t>
      </w:r>
      <w:r w:rsidRPr="0017690E">
        <w:rPr>
          <w:rFonts w:ascii="Arial" w:hAnsi="Arial" w:cs="Arial"/>
          <w:color w:val="000000"/>
          <w:sz w:val="22"/>
          <w:szCs w:val="22"/>
        </w:rPr>
        <w:t>,</w:t>
      </w:r>
      <w:r w:rsidRPr="0017690E">
        <w:rPr>
          <w:rFonts w:ascii="Arial" w:hAnsi="Arial" w:cs="Arial"/>
          <w:b/>
          <w:bCs/>
          <w:color w:val="000000"/>
          <w:sz w:val="22"/>
          <w:szCs w:val="22"/>
        </w:rPr>
        <w:t xml:space="preserve"> </w:t>
      </w:r>
      <w:r w:rsidRPr="0017690E">
        <w:rPr>
          <w:rFonts w:ascii="Arial" w:hAnsi="Arial" w:cs="Arial"/>
          <w:color w:val="000000"/>
          <w:sz w:val="22"/>
          <w:szCs w:val="22"/>
        </w:rPr>
        <w:t>a finalist on Season 19 of NBC’s </w:t>
      </w:r>
      <w:r w:rsidRPr="0017690E">
        <w:rPr>
          <w:rFonts w:ascii="Arial" w:hAnsi="Arial" w:cs="Arial"/>
          <w:i/>
          <w:iCs/>
          <w:color w:val="000000"/>
          <w:sz w:val="22"/>
          <w:szCs w:val="22"/>
        </w:rPr>
        <w:t>The Voice</w:t>
      </w:r>
      <w:r w:rsidRPr="0017690E">
        <w:rPr>
          <w:rFonts w:ascii="Arial" w:hAnsi="Arial" w:cs="Arial"/>
          <w:color w:val="000000"/>
          <w:sz w:val="22"/>
          <w:szCs w:val="22"/>
        </w:rPr>
        <w:t>. The Suite from Bach’s unparalleled Easter Oratorio opens the concert, which closes with Mozart’s iconic Symphony No. 40 in G minor.  </w:t>
      </w:r>
    </w:p>
    <w:p w14:paraId="6255EB30"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152C7B4A"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66827A1B"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Horizons: Shostakovich + Skye</w:t>
      </w:r>
      <w:r w:rsidRPr="0017690E">
        <w:rPr>
          <w:rFonts w:ascii="Arial" w:hAnsi="Arial" w:cs="Arial"/>
          <w:color w:val="000000"/>
          <w:sz w:val="22"/>
          <w:szCs w:val="22"/>
        </w:rPr>
        <w:t xml:space="preserve">  </w:t>
      </w:r>
      <w:r w:rsidRPr="0017690E">
        <w:rPr>
          <w:rFonts w:ascii="Arial" w:hAnsi="Arial" w:cs="Arial"/>
          <w:color w:val="000000"/>
          <w:sz w:val="22"/>
          <w:szCs w:val="22"/>
        </w:rPr>
        <w:br/>
      </w:r>
      <w:r w:rsidRPr="0017690E">
        <w:rPr>
          <w:rFonts w:ascii="Arial" w:hAnsi="Arial" w:cs="Arial"/>
          <w:b/>
          <w:bCs/>
          <w:color w:val="000000"/>
          <w:sz w:val="22"/>
          <w:szCs w:val="22"/>
        </w:rPr>
        <w:t>April 20, 2024, 8 pm, Alex Theatre</w:t>
      </w:r>
      <w:r w:rsidRPr="0017690E">
        <w:rPr>
          <w:rFonts w:ascii="Arial" w:hAnsi="Arial" w:cs="Arial"/>
          <w:color w:val="000000"/>
          <w:sz w:val="22"/>
          <w:szCs w:val="22"/>
        </w:rPr>
        <w:t>  </w:t>
      </w:r>
    </w:p>
    <w:p w14:paraId="36934ECD"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April 21, 2024, 7 pm, Royce Hall</w:t>
      </w:r>
      <w:r w:rsidRPr="0017690E">
        <w:rPr>
          <w:rFonts w:ascii="Arial" w:hAnsi="Arial" w:cs="Arial"/>
          <w:color w:val="000000"/>
          <w:sz w:val="22"/>
          <w:szCs w:val="22"/>
        </w:rPr>
        <w:t>  </w:t>
      </w:r>
    </w:p>
    <w:p w14:paraId="4C42E504" w14:textId="33694349"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Jaime Mart</w:t>
      </w:r>
      <w:r w:rsidR="004B2AF8">
        <w:rPr>
          <w:rFonts w:ascii="Arial" w:hAnsi="Arial" w:cs="Arial"/>
          <w:color w:val="000000"/>
          <w:sz w:val="22"/>
          <w:szCs w:val="22"/>
        </w:rPr>
        <w:t>í</w:t>
      </w:r>
      <w:r w:rsidRPr="0017690E">
        <w:rPr>
          <w:rFonts w:ascii="Arial" w:hAnsi="Arial" w:cs="Arial"/>
          <w:color w:val="000000"/>
          <w:sz w:val="22"/>
          <w:szCs w:val="22"/>
        </w:rPr>
        <w:t>n, conductor  </w:t>
      </w:r>
    </w:p>
    <w:p w14:paraId="3D589C6D"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Tereza Stanislav, violin  </w:t>
      </w:r>
    </w:p>
    <w:p w14:paraId="0B75D080" w14:textId="77777777" w:rsidR="0050582E" w:rsidRPr="0017690E" w:rsidRDefault="0050582E" w:rsidP="0050582E">
      <w:pPr>
        <w:textAlignment w:val="baseline"/>
        <w:rPr>
          <w:rFonts w:ascii="Arial" w:hAnsi="Arial" w:cs="Arial"/>
          <w:sz w:val="18"/>
          <w:szCs w:val="18"/>
        </w:rPr>
      </w:pPr>
      <w:proofErr w:type="spellStart"/>
      <w:r w:rsidRPr="0017690E">
        <w:rPr>
          <w:rFonts w:ascii="Arial" w:hAnsi="Arial" w:cs="Arial"/>
          <w:color w:val="000000"/>
          <w:sz w:val="22"/>
          <w:szCs w:val="22"/>
        </w:rPr>
        <w:t>Yura</w:t>
      </w:r>
      <w:proofErr w:type="spellEnd"/>
      <w:r w:rsidRPr="0017690E">
        <w:rPr>
          <w:rFonts w:ascii="Arial" w:hAnsi="Arial" w:cs="Arial"/>
          <w:color w:val="000000"/>
          <w:sz w:val="22"/>
          <w:szCs w:val="22"/>
        </w:rPr>
        <w:t xml:space="preserve"> Lee, viola  </w:t>
      </w:r>
    </w:p>
    <w:p w14:paraId="41CC7C3E" w14:textId="01EC4D72"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DERRICK SKYE  </w:t>
      </w:r>
      <w:r w:rsidRPr="0017690E">
        <w:rPr>
          <w:rFonts w:ascii="Arial" w:hAnsi="Arial" w:cs="Arial"/>
          <w:i/>
          <w:iCs/>
          <w:color w:val="000000"/>
          <w:sz w:val="22"/>
          <w:szCs w:val="22"/>
        </w:rPr>
        <w:t xml:space="preserve">Prisms, Cycles, Leaps </w:t>
      </w:r>
      <w:r w:rsidRPr="0017690E">
        <w:rPr>
          <w:rFonts w:ascii="Arial" w:hAnsi="Arial" w:cs="Arial"/>
          <w:color w:val="000000"/>
          <w:sz w:val="22"/>
          <w:szCs w:val="22"/>
        </w:rPr>
        <w:t xml:space="preserve">(LACO Commission, </w:t>
      </w:r>
      <w:r w:rsidR="00F943FE">
        <w:rPr>
          <w:rFonts w:ascii="Arial" w:hAnsi="Arial" w:cs="Arial"/>
          <w:color w:val="000000"/>
          <w:sz w:val="22"/>
          <w:szCs w:val="22"/>
        </w:rPr>
        <w:t>West Coast</w:t>
      </w:r>
      <w:bookmarkStart w:id="0" w:name="_GoBack"/>
      <w:bookmarkEnd w:id="0"/>
      <w:r w:rsidRPr="0017690E">
        <w:rPr>
          <w:rFonts w:ascii="Arial" w:hAnsi="Arial" w:cs="Arial"/>
          <w:color w:val="000000"/>
          <w:sz w:val="22"/>
          <w:szCs w:val="22"/>
        </w:rPr>
        <w:t xml:space="preserve"> Premiere)  </w:t>
      </w:r>
    </w:p>
    <w:p w14:paraId="5CC723C6"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MOZART  Sinfonia </w:t>
      </w:r>
      <w:proofErr w:type="spellStart"/>
      <w:r w:rsidRPr="0017690E">
        <w:rPr>
          <w:rFonts w:ascii="Arial" w:hAnsi="Arial" w:cs="Arial"/>
          <w:color w:val="000000"/>
          <w:sz w:val="22"/>
          <w:szCs w:val="22"/>
        </w:rPr>
        <w:t>Concertante</w:t>
      </w:r>
      <w:proofErr w:type="spellEnd"/>
      <w:r w:rsidRPr="0017690E">
        <w:rPr>
          <w:rFonts w:ascii="Arial" w:hAnsi="Arial" w:cs="Arial"/>
          <w:color w:val="000000"/>
          <w:sz w:val="22"/>
          <w:szCs w:val="22"/>
        </w:rPr>
        <w:t xml:space="preserve"> in E-flat major for violin and viola  </w:t>
      </w:r>
    </w:p>
    <w:p w14:paraId="5EB4472F" w14:textId="7C2A8684"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BACEWICZ </w:t>
      </w:r>
      <w:r w:rsidR="00C1730C" w:rsidRPr="0017690E">
        <w:rPr>
          <w:rFonts w:ascii="Arial" w:hAnsi="Arial" w:cs="Arial"/>
          <w:color w:val="000000"/>
          <w:sz w:val="22"/>
          <w:szCs w:val="22"/>
        </w:rPr>
        <w:t xml:space="preserve"> </w:t>
      </w:r>
      <w:r w:rsidRPr="0017690E">
        <w:rPr>
          <w:rFonts w:ascii="Arial" w:hAnsi="Arial" w:cs="Arial"/>
          <w:color w:val="000000"/>
          <w:sz w:val="22"/>
          <w:szCs w:val="22"/>
        </w:rPr>
        <w:t>Overture  </w:t>
      </w:r>
    </w:p>
    <w:p w14:paraId="451BB143" w14:textId="7E366152"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SHOSTAKOVICH </w:t>
      </w:r>
      <w:r w:rsidR="008B3E05" w:rsidRPr="0017690E">
        <w:rPr>
          <w:rFonts w:ascii="Arial" w:hAnsi="Arial" w:cs="Arial"/>
          <w:color w:val="000000"/>
          <w:sz w:val="22"/>
          <w:szCs w:val="22"/>
        </w:rPr>
        <w:t xml:space="preserve"> </w:t>
      </w:r>
      <w:r w:rsidRPr="0017690E">
        <w:rPr>
          <w:rFonts w:ascii="Arial" w:hAnsi="Arial" w:cs="Arial"/>
          <w:color w:val="000000"/>
          <w:sz w:val="22"/>
          <w:szCs w:val="22"/>
        </w:rPr>
        <w:t>Symphony No. 9 in E-flat major  </w:t>
      </w:r>
    </w:p>
    <w:p w14:paraId="526C335A"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1BFADFA3"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Jaime Martín</w:t>
      </w:r>
      <w:r w:rsidRPr="0017690E">
        <w:rPr>
          <w:rFonts w:ascii="Arial" w:hAnsi="Arial" w:cs="Arial"/>
          <w:color w:val="000000"/>
          <w:sz w:val="22"/>
          <w:szCs w:val="22"/>
        </w:rPr>
        <w:t xml:space="preserve"> conducts the Orchestra’s West Coast premiere of the LACO-commissioned third and final work in Artistic Advisor </w:t>
      </w:r>
      <w:r w:rsidRPr="0017690E">
        <w:rPr>
          <w:rFonts w:ascii="Arial" w:hAnsi="Arial" w:cs="Arial"/>
          <w:b/>
          <w:bCs/>
          <w:color w:val="000000"/>
          <w:sz w:val="22"/>
          <w:szCs w:val="22"/>
        </w:rPr>
        <w:t>Derrick Skye</w:t>
      </w:r>
      <w:r w:rsidRPr="0017690E">
        <w:rPr>
          <w:rFonts w:ascii="Arial" w:hAnsi="Arial" w:cs="Arial"/>
          <w:color w:val="000000"/>
          <w:sz w:val="22"/>
          <w:szCs w:val="22"/>
        </w:rPr>
        <w:t xml:space="preserve">’s </w:t>
      </w:r>
      <w:r w:rsidRPr="0017690E">
        <w:rPr>
          <w:rFonts w:ascii="Arial" w:hAnsi="Arial" w:cs="Arial"/>
          <w:i/>
          <w:iCs/>
          <w:color w:val="000000"/>
          <w:sz w:val="22"/>
          <w:szCs w:val="22"/>
        </w:rPr>
        <w:t>Prisms, Cycles, Leaps</w:t>
      </w:r>
      <w:r w:rsidRPr="0017690E">
        <w:rPr>
          <w:rFonts w:ascii="Arial" w:hAnsi="Arial" w:cs="Arial"/>
          <w:color w:val="000000"/>
          <w:sz w:val="22"/>
          <w:szCs w:val="22"/>
        </w:rPr>
        <w:t xml:space="preserve">, a compelling multicultural exploration that engages in an endless pursuit of connection in order to reconstruct musical and cultural divides. Skye describes it as “a dazzling musical travelogue that links North Indian Hindustani classical music with the music of the Balkans and the Volta region of Ghana.” The program continues with LACO Assistant Concertmaster </w:t>
      </w:r>
      <w:r w:rsidRPr="0017690E">
        <w:rPr>
          <w:rFonts w:ascii="Arial" w:hAnsi="Arial" w:cs="Arial"/>
          <w:b/>
          <w:bCs/>
          <w:color w:val="000000"/>
          <w:sz w:val="22"/>
          <w:szCs w:val="22"/>
        </w:rPr>
        <w:t>Tereza Stanislav</w:t>
      </w:r>
      <w:r w:rsidRPr="0017690E">
        <w:rPr>
          <w:rFonts w:ascii="Arial" w:hAnsi="Arial" w:cs="Arial"/>
          <w:color w:val="000000"/>
          <w:sz w:val="22"/>
          <w:szCs w:val="22"/>
        </w:rPr>
        <w:t xml:space="preserve"> and Principal Viola </w:t>
      </w:r>
      <w:proofErr w:type="spellStart"/>
      <w:r w:rsidRPr="0017690E">
        <w:rPr>
          <w:rFonts w:ascii="Arial" w:hAnsi="Arial" w:cs="Arial"/>
          <w:b/>
          <w:bCs/>
          <w:color w:val="000000"/>
          <w:sz w:val="22"/>
          <w:szCs w:val="22"/>
        </w:rPr>
        <w:t>Yura</w:t>
      </w:r>
      <w:proofErr w:type="spellEnd"/>
      <w:r w:rsidRPr="0017690E">
        <w:rPr>
          <w:rFonts w:ascii="Arial" w:hAnsi="Arial" w:cs="Arial"/>
          <w:b/>
          <w:bCs/>
          <w:color w:val="000000"/>
          <w:sz w:val="22"/>
          <w:szCs w:val="22"/>
        </w:rPr>
        <w:t xml:space="preserve"> Lee</w:t>
      </w:r>
      <w:r w:rsidRPr="0017690E">
        <w:rPr>
          <w:rFonts w:ascii="Arial" w:hAnsi="Arial" w:cs="Arial"/>
          <w:color w:val="000000"/>
          <w:sz w:val="22"/>
          <w:szCs w:val="22"/>
        </w:rPr>
        <w:t xml:space="preserve"> sharing their stellar artistry as soloists on Mozart’s </w:t>
      </w:r>
      <w:proofErr w:type="spellStart"/>
      <w:r w:rsidRPr="0017690E">
        <w:rPr>
          <w:rFonts w:ascii="Arial" w:hAnsi="Arial" w:cs="Arial"/>
          <w:color w:val="000000"/>
          <w:sz w:val="22"/>
          <w:szCs w:val="22"/>
        </w:rPr>
        <w:t>searingly</w:t>
      </w:r>
      <w:proofErr w:type="spellEnd"/>
      <w:r w:rsidRPr="0017690E">
        <w:rPr>
          <w:rFonts w:ascii="Arial" w:hAnsi="Arial" w:cs="Arial"/>
          <w:color w:val="000000"/>
          <w:sz w:val="22"/>
          <w:szCs w:val="22"/>
        </w:rPr>
        <w:t xml:space="preserve"> beautiful Sinfonia </w:t>
      </w:r>
      <w:proofErr w:type="spellStart"/>
      <w:r w:rsidRPr="0017690E">
        <w:rPr>
          <w:rFonts w:ascii="Arial" w:hAnsi="Arial" w:cs="Arial"/>
          <w:color w:val="000000"/>
          <w:sz w:val="22"/>
          <w:szCs w:val="22"/>
        </w:rPr>
        <w:t>Concertante</w:t>
      </w:r>
      <w:proofErr w:type="spellEnd"/>
      <w:r w:rsidRPr="0017690E">
        <w:rPr>
          <w:rFonts w:ascii="Arial" w:hAnsi="Arial" w:cs="Arial"/>
          <w:color w:val="000000"/>
          <w:sz w:val="22"/>
          <w:szCs w:val="22"/>
        </w:rPr>
        <w:t xml:space="preserve"> in E-flat major for violin and viola. LACO also embraces the power of music to unify during times of dissonance with Shostakovich’s Symphony No. 9 in E-flat major, his seminal ode to freedom, and Polish composer </w:t>
      </w:r>
      <w:proofErr w:type="spellStart"/>
      <w:r w:rsidRPr="0017690E">
        <w:rPr>
          <w:rFonts w:ascii="Arial" w:hAnsi="Arial" w:cs="Arial"/>
          <w:color w:val="000000"/>
          <w:sz w:val="22"/>
          <w:szCs w:val="22"/>
        </w:rPr>
        <w:t>Grażyna</w:t>
      </w:r>
      <w:proofErr w:type="spellEnd"/>
      <w:r w:rsidRPr="0017690E">
        <w:rPr>
          <w:rFonts w:ascii="Arial" w:hAnsi="Arial" w:cs="Arial"/>
          <w:color w:val="000000"/>
          <w:sz w:val="22"/>
          <w:szCs w:val="22"/>
        </w:rPr>
        <w:t xml:space="preserve"> </w:t>
      </w:r>
      <w:proofErr w:type="spellStart"/>
      <w:r w:rsidRPr="0017690E">
        <w:rPr>
          <w:rFonts w:ascii="Arial" w:hAnsi="Arial" w:cs="Arial"/>
          <w:color w:val="000000"/>
          <w:sz w:val="22"/>
          <w:szCs w:val="22"/>
        </w:rPr>
        <w:t>Bacewicz’s</w:t>
      </w:r>
      <w:proofErr w:type="spellEnd"/>
      <w:r w:rsidRPr="0017690E">
        <w:rPr>
          <w:rFonts w:ascii="Arial" w:hAnsi="Arial" w:cs="Arial"/>
          <w:color w:val="000000"/>
          <w:sz w:val="22"/>
          <w:szCs w:val="22"/>
        </w:rPr>
        <w:t xml:space="preserve"> blazing Overture.   </w:t>
      </w:r>
    </w:p>
    <w:p w14:paraId="02621ED3"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09453762"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3F6A5CF5"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Baroque: JIJI + Vivaldi</w:t>
      </w:r>
      <w:r w:rsidRPr="0017690E">
        <w:rPr>
          <w:rFonts w:ascii="Arial" w:hAnsi="Arial" w:cs="Arial"/>
          <w:color w:val="000000"/>
          <w:sz w:val="22"/>
          <w:szCs w:val="22"/>
        </w:rPr>
        <w:t>  </w:t>
      </w:r>
    </w:p>
    <w:p w14:paraId="6E7CEFDE"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May 4, 2024, 7:30 pm, The Wallis</w:t>
      </w:r>
      <w:r w:rsidRPr="0017690E">
        <w:rPr>
          <w:rFonts w:ascii="Arial" w:hAnsi="Arial" w:cs="Arial"/>
          <w:color w:val="000000"/>
          <w:sz w:val="22"/>
          <w:szCs w:val="22"/>
        </w:rPr>
        <w:t>  </w:t>
      </w:r>
    </w:p>
    <w:p w14:paraId="4A0B1680"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May 5, 2024, 7:30 pm, The Huntington</w:t>
      </w:r>
      <w:r w:rsidRPr="0017690E">
        <w:rPr>
          <w:rFonts w:ascii="Arial" w:hAnsi="Arial" w:cs="Arial"/>
          <w:color w:val="000000"/>
          <w:sz w:val="22"/>
          <w:szCs w:val="22"/>
        </w:rPr>
        <w:t>  </w:t>
      </w:r>
    </w:p>
    <w:p w14:paraId="266B1A46"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Margaret </w:t>
      </w:r>
      <w:proofErr w:type="spellStart"/>
      <w:r w:rsidRPr="0017690E">
        <w:rPr>
          <w:rFonts w:ascii="Arial" w:hAnsi="Arial" w:cs="Arial"/>
          <w:color w:val="000000"/>
          <w:sz w:val="22"/>
          <w:szCs w:val="22"/>
        </w:rPr>
        <w:t>Batjer</w:t>
      </w:r>
      <w:proofErr w:type="spellEnd"/>
      <w:r w:rsidRPr="0017690E">
        <w:rPr>
          <w:rFonts w:ascii="Arial" w:hAnsi="Arial" w:cs="Arial"/>
          <w:color w:val="000000"/>
          <w:sz w:val="22"/>
          <w:szCs w:val="22"/>
        </w:rPr>
        <w:t>, violin &amp; leader  </w:t>
      </w:r>
    </w:p>
    <w:p w14:paraId="75DBA6E0"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JIJI, guitar  </w:t>
      </w:r>
    </w:p>
    <w:p w14:paraId="069DC91A"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Andrew Shulman, cello  </w:t>
      </w:r>
    </w:p>
    <w:p w14:paraId="6E38A94F"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SCARLATTI  Sonata in D minor  </w:t>
      </w:r>
    </w:p>
    <w:p w14:paraId="0EC424C1"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VIVALDI  Concerto in D minor for Guitar  </w:t>
      </w:r>
    </w:p>
    <w:p w14:paraId="15C2A6B4"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LEO  Cello Concerto No. 3 in D minor  </w:t>
      </w:r>
    </w:p>
    <w:p w14:paraId="67820FC5"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CAROLYN SHAW  </w:t>
      </w:r>
      <w:r w:rsidRPr="0017690E">
        <w:rPr>
          <w:rFonts w:ascii="Arial" w:hAnsi="Arial" w:cs="Arial"/>
          <w:i/>
          <w:iCs/>
          <w:color w:val="000000"/>
          <w:sz w:val="22"/>
          <w:szCs w:val="22"/>
        </w:rPr>
        <w:t>Stucco &amp; Brocatelle</w:t>
      </w:r>
      <w:r w:rsidRPr="0017690E">
        <w:rPr>
          <w:rFonts w:ascii="Arial" w:hAnsi="Arial" w:cs="Arial"/>
          <w:color w:val="000000"/>
          <w:sz w:val="22"/>
          <w:szCs w:val="22"/>
        </w:rPr>
        <w:t>  </w:t>
      </w:r>
    </w:p>
    <w:p w14:paraId="03A3E43E"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CHARLES AVISON/SCARLATTI  Concerto Grosso after Scarlatti, No. 6 in D major  </w:t>
      </w:r>
    </w:p>
    <w:p w14:paraId="4177D2AC"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VIVALDI  “Spring” from </w:t>
      </w:r>
      <w:r w:rsidRPr="0017690E">
        <w:rPr>
          <w:rFonts w:ascii="Arial" w:hAnsi="Arial" w:cs="Arial"/>
          <w:i/>
          <w:iCs/>
          <w:color w:val="000000"/>
          <w:sz w:val="22"/>
          <w:szCs w:val="22"/>
        </w:rPr>
        <w:t>The Four Seasons</w:t>
      </w:r>
      <w:r w:rsidRPr="0017690E">
        <w:rPr>
          <w:rFonts w:ascii="Arial" w:hAnsi="Arial" w:cs="Arial"/>
          <w:color w:val="000000"/>
          <w:sz w:val="22"/>
          <w:szCs w:val="22"/>
        </w:rPr>
        <w:t>  </w:t>
      </w:r>
    </w:p>
    <w:p w14:paraId="2CD9FA82"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MAX RICHTER  “Spring” from </w:t>
      </w:r>
      <w:r w:rsidRPr="0017690E">
        <w:rPr>
          <w:rFonts w:ascii="Arial" w:hAnsi="Arial" w:cs="Arial"/>
          <w:i/>
          <w:iCs/>
          <w:color w:val="000000"/>
          <w:sz w:val="22"/>
          <w:szCs w:val="22"/>
        </w:rPr>
        <w:t>Recomposed</w:t>
      </w:r>
      <w:r w:rsidRPr="0017690E">
        <w:rPr>
          <w:rFonts w:ascii="Arial" w:hAnsi="Arial" w:cs="Arial"/>
          <w:color w:val="000000"/>
          <w:sz w:val="22"/>
          <w:szCs w:val="22"/>
        </w:rPr>
        <w:t>  </w:t>
      </w:r>
    </w:p>
    <w:p w14:paraId="416C27E4"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6D43276C"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LACO’s Baroque Series concludes with a selection of masterworks from the Italian Baroque led by Concertmaster </w:t>
      </w:r>
      <w:r w:rsidRPr="0017690E">
        <w:rPr>
          <w:rFonts w:ascii="Arial" w:hAnsi="Arial" w:cs="Arial"/>
          <w:b/>
          <w:bCs/>
          <w:color w:val="000000"/>
          <w:sz w:val="22"/>
          <w:szCs w:val="22"/>
        </w:rPr>
        <w:t xml:space="preserve">Margaret </w:t>
      </w:r>
      <w:proofErr w:type="spellStart"/>
      <w:r w:rsidRPr="0017690E">
        <w:rPr>
          <w:rFonts w:ascii="Arial" w:hAnsi="Arial" w:cs="Arial"/>
          <w:b/>
          <w:bCs/>
          <w:color w:val="000000"/>
          <w:sz w:val="22"/>
          <w:szCs w:val="22"/>
        </w:rPr>
        <w:t>Batjer</w:t>
      </w:r>
      <w:proofErr w:type="spellEnd"/>
      <w:r w:rsidRPr="0017690E">
        <w:rPr>
          <w:rFonts w:ascii="Arial" w:hAnsi="Arial" w:cs="Arial"/>
          <w:color w:val="000000"/>
          <w:sz w:val="22"/>
          <w:szCs w:val="22"/>
        </w:rPr>
        <w:t xml:space="preserve">, among them Vivaldi’s Concerto in D minor for Guitar, featuring South Korean guitarist </w:t>
      </w:r>
      <w:r w:rsidRPr="0017690E">
        <w:rPr>
          <w:rFonts w:ascii="Arial" w:hAnsi="Arial" w:cs="Arial"/>
          <w:b/>
          <w:bCs/>
          <w:color w:val="000000"/>
          <w:sz w:val="22"/>
          <w:szCs w:val="22"/>
        </w:rPr>
        <w:t>JIJI</w:t>
      </w:r>
      <w:r w:rsidRPr="0017690E">
        <w:rPr>
          <w:rFonts w:ascii="Arial" w:hAnsi="Arial" w:cs="Arial"/>
          <w:color w:val="000000"/>
          <w:sz w:val="22"/>
          <w:szCs w:val="22"/>
        </w:rPr>
        <w:t>, “a graceful and nuanced player” (</w:t>
      </w:r>
      <w:r w:rsidRPr="0017690E">
        <w:rPr>
          <w:rFonts w:ascii="Arial" w:hAnsi="Arial" w:cs="Arial"/>
          <w:i/>
          <w:iCs/>
          <w:color w:val="000000"/>
          <w:sz w:val="22"/>
          <w:szCs w:val="22"/>
        </w:rPr>
        <w:t>Kansas City Star</w:t>
      </w:r>
      <w:r w:rsidRPr="0017690E">
        <w:rPr>
          <w:rFonts w:ascii="Arial" w:hAnsi="Arial" w:cs="Arial"/>
          <w:color w:val="000000"/>
          <w:sz w:val="22"/>
          <w:szCs w:val="22"/>
        </w:rPr>
        <w:t xml:space="preserve">). Principal Cello </w:t>
      </w:r>
      <w:r w:rsidRPr="0017690E">
        <w:rPr>
          <w:rFonts w:ascii="Arial" w:hAnsi="Arial" w:cs="Arial"/>
          <w:b/>
          <w:bCs/>
          <w:color w:val="000000"/>
          <w:sz w:val="22"/>
          <w:szCs w:val="22"/>
        </w:rPr>
        <w:t>Andrew Shulman</w:t>
      </w:r>
      <w:r w:rsidRPr="0017690E">
        <w:rPr>
          <w:rFonts w:ascii="Arial" w:hAnsi="Arial" w:cs="Arial"/>
          <w:color w:val="000000"/>
          <w:sz w:val="22"/>
          <w:szCs w:val="22"/>
        </w:rPr>
        <w:t xml:space="preserve"> is also a soloist on the program that includes Cello Concerto No. 3 in D minor by Leo, who </w:t>
      </w:r>
      <w:r w:rsidRPr="0017690E">
        <w:rPr>
          <w:rFonts w:ascii="Arial" w:hAnsi="Arial" w:cs="Arial"/>
          <w:color w:val="000000"/>
          <w:sz w:val="22"/>
          <w:szCs w:val="22"/>
        </w:rPr>
        <w:lastRenderedPageBreak/>
        <w:t xml:space="preserve">was considered Scarlatti’s heir apparent; Scarlatti’s Sonata in D minor; Vivaldi’s “Spring” from </w:t>
      </w:r>
      <w:r w:rsidRPr="0017690E">
        <w:rPr>
          <w:rFonts w:ascii="Arial" w:hAnsi="Arial" w:cs="Arial"/>
          <w:i/>
          <w:iCs/>
          <w:color w:val="000000"/>
          <w:sz w:val="22"/>
          <w:szCs w:val="22"/>
        </w:rPr>
        <w:t>The Four Seasons</w:t>
      </w:r>
      <w:r w:rsidRPr="0017690E">
        <w:rPr>
          <w:rFonts w:ascii="Arial" w:hAnsi="Arial" w:cs="Arial"/>
          <w:color w:val="000000"/>
          <w:sz w:val="22"/>
          <w:szCs w:val="22"/>
        </w:rPr>
        <w:t xml:space="preserve">; and Charles Avison’s Concerto Grosso after Scarlatti, No. 6 in D major. Two contemporary works inspired by the era round out the program – </w:t>
      </w:r>
      <w:r w:rsidRPr="0017690E">
        <w:rPr>
          <w:rFonts w:ascii="Arial" w:hAnsi="Arial" w:cs="Arial"/>
          <w:b/>
          <w:bCs/>
          <w:color w:val="000000"/>
          <w:sz w:val="22"/>
          <w:szCs w:val="22"/>
        </w:rPr>
        <w:t>Caroline Shaw</w:t>
      </w:r>
      <w:r w:rsidRPr="0017690E">
        <w:rPr>
          <w:rFonts w:ascii="Arial" w:hAnsi="Arial" w:cs="Arial"/>
          <w:color w:val="000000"/>
          <w:sz w:val="22"/>
          <w:szCs w:val="22"/>
        </w:rPr>
        <w:t xml:space="preserve">’s </w:t>
      </w:r>
      <w:r w:rsidRPr="0017690E">
        <w:rPr>
          <w:rFonts w:ascii="Arial" w:hAnsi="Arial" w:cs="Arial"/>
          <w:i/>
          <w:iCs/>
          <w:color w:val="000000"/>
          <w:sz w:val="22"/>
          <w:szCs w:val="22"/>
        </w:rPr>
        <w:t>Stucco &amp; Brocatelle</w:t>
      </w:r>
      <w:r w:rsidRPr="0017690E">
        <w:rPr>
          <w:rFonts w:ascii="Arial" w:hAnsi="Arial" w:cs="Arial"/>
          <w:color w:val="000000"/>
          <w:sz w:val="22"/>
          <w:szCs w:val="22"/>
        </w:rPr>
        <w:t xml:space="preserve"> and </w:t>
      </w:r>
      <w:r w:rsidRPr="0017690E">
        <w:rPr>
          <w:rFonts w:ascii="Arial" w:hAnsi="Arial" w:cs="Arial"/>
          <w:b/>
          <w:bCs/>
          <w:color w:val="000000"/>
          <w:sz w:val="22"/>
          <w:szCs w:val="22"/>
        </w:rPr>
        <w:t>Max Richter</w:t>
      </w:r>
      <w:r w:rsidRPr="0017690E">
        <w:rPr>
          <w:rFonts w:ascii="Arial" w:hAnsi="Arial" w:cs="Arial"/>
          <w:color w:val="000000"/>
          <w:sz w:val="22"/>
          <w:szCs w:val="22"/>
        </w:rPr>
        <w:t>’s recomposed version of “Spring” from Vivaldi’s Four Seasons.  </w:t>
      </w:r>
    </w:p>
    <w:p w14:paraId="444C5305"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3F19B92A"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58E14BA2" w14:textId="78C6B702"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Departures: Montero + Mozart</w:t>
      </w:r>
      <w:r w:rsidRPr="0017690E">
        <w:rPr>
          <w:rFonts w:ascii="Arial" w:hAnsi="Arial" w:cs="Arial"/>
          <w:color w:val="000000"/>
          <w:sz w:val="22"/>
          <w:szCs w:val="22"/>
        </w:rPr>
        <w:t xml:space="preserve">  </w:t>
      </w:r>
      <w:r w:rsidRPr="0017690E">
        <w:rPr>
          <w:rFonts w:ascii="Arial" w:hAnsi="Arial" w:cs="Arial"/>
          <w:color w:val="000000"/>
          <w:sz w:val="22"/>
          <w:szCs w:val="22"/>
        </w:rPr>
        <w:br/>
      </w:r>
      <w:r w:rsidRPr="0017690E">
        <w:rPr>
          <w:rFonts w:ascii="Arial" w:hAnsi="Arial" w:cs="Arial"/>
          <w:b/>
          <w:bCs/>
          <w:color w:val="000000"/>
          <w:sz w:val="22"/>
          <w:szCs w:val="22"/>
        </w:rPr>
        <w:t>May 24, 2024, 8 pm, Segerstrom Center for the Performing Arts</w:t>
      </w:r>
      <w:r w:rsidR="001B1FAA" w:rsidRPr="0017690E">
        <w:rPr>
          <w:rFonts w:ascii="Arial" w:hAnsi="Arial" w:cs="Arial"/>
          <w:b/>
          <w:bCs/>
          <w:color w:val="000000"/>
          <w:sz w:val="18"/>
          <w:szCs w:val="18"/>
          <w:vertAlign w:val="superscript"/>
        </w:rPr>
        <w:t>†</w:t>
      </w:r>
      <w:r w:rsidRPr="0017690E">
        <w:rPr>
          <w:rFonts w:ascii="Arial" w:hAnsi="Arial" w:cs="Arial"/>
          <w:color w:val="000000"/>
          <w:sz w:val="22"/>
          <w:szCs w:val="22"/>
        </w:rPr>
        <w:t>  </w:t>
      </w:r>
    </w:p>
    <w:p w14:paraId="561F7BB6"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rPr>
        <w:t>May 25, 2024, 8 pm, Alex Theatre</w:t>
      </w:r>
      <w:r w:rsidRPr="0017690E">
        <w:rPr>
          <w:rFonts w:ascii="Arial" w:hAnsi="Arial" w:cs="Arial"/>
          <w:color w:val="000000"/>
          <w:sz w:val="22"/>
          <w:szCs w:val="22"/>
        </w:rPr>
        <w:t xml:space="preserve">  </w:t>
      </w:r>
      <w:r w:rsidRPr="0017690E">
        <w:rPr>
          <w:rFonts w:ascii="Arial" w:hAnsi="Arial" w:cs="Arial"/>
          <w:color w:val="000000"/>
          <w:sz w:val="22"/>
          <w:szCs w:val="22"/>
        </w:rPr>
        <w:br/>
        <w:t>Jaime Martín, conductor  </w:t>
      </w:r>
      <w:r w:rsidRPr="0017690E">
        <w:rPr>
          <w:rFonts w:ascii="Arial" w:hAnsi="Arial" w:cs="Arial"/>
          <w:color w:val="000000"/>
          <w:sz w:val="22"/>
          <w:szCs w:val="22"/>
        </w:rPr>
        <w:br/>
      </w:r>
      <w:r w:rsidRPr="0017690E">
        <w:rPr>
          <w:rFonts w:ascii="Arial" w:hAnsi="Arial" w:cs="Arial"/>
          <w:sz w:val="22"/>
          <w:szCs w:val="22"/>
        </w:rPr>
        <w:t>Gabriela Montero, piano  </w:t>
      </w:r>
    </w:p>
    <w:p w14:paraId="10D9EA9C" w14:textId="77777777" w:rsidR="0050582E" w:rsidRPr="0017690E" w:rsidRDefault="0050582E" w:rsidP="0050582E">
      <w:pPr>
        <w:textAlignment w:val="baseline"/>
        <w:rPr>
          <w:rFonts w:ascii="Arial" w:hAnsi="Arial" w:cs="Arial"/>
          <w:sz w:val="18"/>
          <w:szCs w:val="18"/>
        </w:rPr>
      </w:pPr>
      <w:r w:rsidRPr="0017690E">
        <w:rPr>
          <w:rFonts w:ascii="Arial" w:hAnsi="Arial" w:cs="Arial"/>
          <w:sz w:val="22"/>
          <w:szCs w:val="22"/>
        </w:rPr>
        <w:t>NINA SHEKHAR  title TBA (LACO Sound Investment Commission, World Premiere)  </w:t>
      </w:r>
    </w:p>
    <w:p w14:paraId="130A0EF5" w14:textId="77777777" w:rsidR="0050582E" w:rsidRPr="0017690E" w:rsidRDefault="0050582E" w:rsidP="0050582E">
      <w:pPr>
        <w:textAlignment w:val="baseline"/>
        <w:rPr>
          <w:rFonts w:ascii="Arial" w:hAnsi="Arial" w:cs="Arial"/>
          <w:sz w:val="18"/>
          <w:szCs w:val="18"/>
        </w:rPr>
      </w:pPr>
      <w:r w:rsidRPr="0017690E">
        <w:rPr>
          <w:rFonts w:ascii="Arial" w:hAnsi="Arial" w:cs="Arial"/>
          <w:sz w:val="22"/>
          <w:szCs w:val="22"/>
        </w:rPr>
        <w:t>MOZART  Piano Concerto No. 24 in C minor  </w:t>
      </w:r>
    </w:p>
    <w:p w14:paraId="03EC8DE5"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SCHUBERT  </w:t>
      </w:r>
      <w:r w:rsidRPr="0017690E">
        <w:rPr>
          <w:rFonts w:ascii="Arial" w:hAnsi="Arial" w:cs="Arial"/>
          <w:sz w:val="22"/>
          <w:szCs w:val="22"/>
        </w:rPr>
        <w:t>Symphony No. 9 in C major (“The Great C major”)  </w:t>
      </w:r>
    </w:p>
    <w:p w14:paraId="250C4935"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636146E0"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xml:space="preserve">LACO’s 2023/24 Season wraps with </w:t>
      </w:r>
      <w:r w:rsidRPr="0017690E">
        <w:rPr>
          <w:rFonts w:ascii="Arial" w:hAnsi="Arial" w:cs="Arial"/>
          <w:b/>
          <w:bCs/>
          <w:color w:val="000000"/>
          <w:sz w:val="22"/>
          <w:szCs w:val="22"/>
        </w:rPr>
        <w:t>Jaime Martín</w:t>
      </w:r>
      <w:r w:rsidRPr="0017690E">
        <w:rPr>
          <w:rFonts w:ascii="Arial" w:hAnsi="Arial" w:cs="Arial"/>
          <w:color w:val="000000"/>
          <w:sz w:val="22"/>
          <w:szCs w:val="22"/>
        </w:rPr>
        <w:t xml:space="preserve"> conducting the word premiere of a LACO Sound Investment commission by </w:t>
      </w:r>
      <w:r w:rsidRPr="0017690E">
        <w:rPr>
          <w:rFonts w:ascii="Arial" w:hAnsi="Arial" w:cs="Arial"/>
          <w:b/>
          <w:bCs/>
          <w:color w:val="000000"/>
          <w:sz w:val="22"/>
          <w:szCs w:val="22"/>
        </w:rPr>
        <w:t xml:space="preserve">Nina </w:t>
      </w:r>
      <w:proofErr w:type="spellStart"/>
      <w:r w:rsidRPr="0017690E">
        <w:rPr>
          <w:rFonts w:ascii="Arial" w:hAnsi="Arial" w:cs="Arial"/>
          <w:b/>
          <w:bCs/>
          <w:color w:val="000000"/>
          <w:sz w:val="22"/>
          <w:szCs w:val="22"/>
        </w:rPr>
        <w:t>Shekhar</w:t>
      </w:r>
      <w:proofErr w:type="spellEnd"/>
      <w:r w:rsidRPr="0017690E">
        <w:rPr>
          <w:rFonts w:ascii="Arial" w:hAnsi="Arial" w:cs="Arial"/>
          <w:color w:val="000000"/>
          <w:sz w:val="22"/>
          <w:szCs w:val="22"/>
        </w:rPr>
        <w:t>, noted for bold and deeply personal work that “surprises and delights aplenty” (</w:t>
      </w:r>
      <w:r w:rsidRPr="0017690E">
        <w:rPr>
          <w:rFonts w:ascii="Arial" w:hAnsi="Arial" w:cs="Arial"/>
          <w:i/>
          <w:iCs/>
          <w:color w:val="000000"/>
          <w:sz w:val="22"/>
          <w:szCs w:val="22"/>
        </w:rPr>
        <w:t>Los Angeles Times</w:t>
      </w:r>
      <w:r w:rsidRPr="0017690E">
        <w:rPr>
          <w:rFonts w:ascii="Arial" w:hAnsi="Arial" w:cs="Arial"/>
          <w:color w:val="000000"/>
          <w:sz w:val="22"/>
          <w:szCs w:val="22"/>
        </w:rPr>
        <w:t>).</w:t>
      </w:r>
      <w:r w:rsidRPr="0017690E">
        <w:rPr>
          <w:rFonts w:ascii="Arial" w:hAnsi="Arial" w:cs="Arial"/>
          <w:sz w:val="22"/>
          <w:szCs w:val="22"/>
        </w:rPr>
        <w:t xml:space="preserve"> </w:t>
      </w:r>
      <w:r w:rsidRPr="0017690E">
        <w:rPr>
          <w:rFonts w:ascii="Arial" w:hAnsi="Arial" w:cs="Arial"/>
          <w:color w:val="000000"/>
          <w:sz w:val="22"/>
          <w:szCs w:val="22"/>
        </w:rPr>
        <w:t xml:space="preserve">Sound Investment is a </w:t>
      </w:r>
      <w:r w:rsidRPr="0017690E">
        <w:rPr>
          <w:rFonts w:ascii="Arial" w:hAnsi="Arial" w:cs="Arial"/>
          <w:sz w:val="22"/>
          <w:szCs w:val="22"/>
        </w:rPr>
        <w:t xml:space="preserve">groundbreaking program LACO established in 2001 that engages audience members in developing new classical works. Renowned Venezuelan-born pianist </w:t>
      </w:r>
      <w:r w:rsidRPr="0017690E">
        <w:rPr>
          <w:rFonts w:ascii="Arial" w:hAnsi="Arial" w:cs="Arial"/>
          <w:b/>
          <w:bCs/>
          <w:sz w:val="22"/>
          <w:szCs w:val="22"/>
        </w:rPr>
        <w:t>Gabriela Montero</w:t>
      </w:r>
      <w:r w:rsidRPr="0017690E">
        <w:rPr>
          <w:rFonts w:ascii="Arial" w:hAnsi="Arial" w:cs="Arial"/>
          <w:sz w:val="22"/>
          <w:szCs w:val="22"/>
        </w:rPr>
        <w:t>, who captivates with her visionary interpretations, takes the stage for Mozart’s Piano Concerto No. 24 in C minor. Schubert’s last major work, Symphony No. 9 (“The Great C major”), caps the season finale.  </w:t>
      </w:r>
    </w:p>
    <w:p w14:paraId="25E8EA4D" w14:textId="4118F2CF" w:rsidR="0050582E" w:rsidRPr="0017690E" w:rsidRDefault="001B1FAA" w:rsidP="0050582E">
      <w:pPr>
        <w:textAlignment w:val="baseline"/>
        <w:rPr>
          <w:rFonts w:ascii="Arial" w:hAnsi="Arial" w:cs="Arial"/>
          <w:sz w:val="18"/>
          <w:szCs w:val="18"/>
        </w:rPr>
      </w:pPr>
      <w:r w:rsidRPr="0017690E">
        <w:rPr>
          <w:rFonts w:ascii="Arial" w:hAnsi="Arial" w:cs="Arial"/>
          <w:sz w:val="18"/>
          <w:szCs w:val="18"/>
          <w:vertAlign w:val="superscript"/>
        </w:rPr>
        <w:t>†</w:t>
      </w:r>
      <w:r w:rsidR="0050582E" w:rsidRPr="0017690E">
        <w:rPr>
          <w:rFonts w:ascii="Arial" w:hAnsi="Arial" w:cs="Arial"/>
          <w:sz w:val="18"/>
          <w:szCs w:val="18"/>
        </w:rPr>
        <w:t>LACO appears courtesy of The Philharmonic Society of Orange County  </w:t>
      </w:r>
    </w:p>
    <w:p w14:paraId="7371472A" w14:textId="77777777" w:rsidR="0050582E" w:rsidRPr="0017690E" w:rsidRDefault="0050582E" w:rsidP="0050582E">
      <w:pPr>
        <w:textAlignment w:val="baseline"/>
        <w:rPr>
          <w:rFonts w:ascii="Arial" w:hAnsi="Arial" w:cs="Arial"/>
          <w:sz w:val="18"/>
          <w:szCs w:val="18"/>
        </w:rPr>
      </w:pPr>
      <w:r w:rsidRPr="0017690E">
        <w:rPr>
          <w:rFonts w:ascii="Arial" w:hAnsi="Arial" w:cs="Arial"/>
          <w:sz w:val="18"/>
          <w:szCs w:val="18"/>
        </w:rPr>
        <w:t>  </w:t>
      </w:r>
    </w:p>
    <w:p w14:paraId="5BC40321" w14:textId="77777777" w:rsidR="0050582E" w:rsidRPr="0017690E" w:rsidRDefault="0050582E" w:rsidP="0050582E">
      <w:pPr>
        <w:textAlignment w:val="baseline"/>
        <w:rPr>
          <w:rFonts w:ascii="Arial" w:hAnsi="Arial" w:cs="Arial"/>
          <w:sz w:val="22"/>
          <w:szCs w:val="22"/>
        </w:rPr>
      </w:pPr>
      <w:r w:rsidRPr="0017690E">
        <w:rPr>
          <w:rFonts w:ascii="Arial" w:hAnsi="Arial" w:cs="Arial"/>
          <w:sz w:val="22"/>
          <w:szCs w:val="22"/>
        </w:rPr>
        <w:t>  </w:t>
      </w:r>
    </w:p>
    <w:p w14:paraId="09B8DFFC" w14:textId="77777777" w:rsidR="0050582E" w:rsidRPr="0017690E" w:rsidRDefault="0050582E" w:rsidP="0050582E">
      <w:pPr>
        <w:textAlignment w:val="baseline"/>
        <w:rPr>
          <w:rFonts w:ascii="Arial" w:hAnsi="Arial" w:cs="Arial"/>
          <w:sz w:val="22"/>
          <w:szCs w:val="22"/>
        </w:rPr>
      </w:pPr>
      <w:r w:rsidRPr="0017690E">
        <w:rPr>
          <w:rFonts w:ascii="Arial" w:hAnsi="Arial" w:cs="Arial"/>
          <w:b/>
          <w:bCs/>
          <w:sz w:val="22"/>
          <w:szCs w:val="22"/>
        </w:rPr>
        <w:t>New Music Programs</w:t>
      </w:r>
      <w:r w:rsidRPr="0017690E">
        <w:rPr>
          <w:rFonts w:ascii="Arial" w:hAnsi="Arial" w:cs="Arial"/>
          <w:sz w:val="22"/>
          <w:szCs w:val="22"/>
        </w:rPr>
        <w:t> </w:t>
      </w:r>
    </w:p>
    <w:p w14:paraId="1475759B" w14:textId="77777777" w:rsidR="0050582E" w:rsidRPr="0017690E" w:rsidRDefault="0050582E" w:rsidP="0050582E">
      <w:pPr>
        <w:textAlignment w:val="baseline"/>
        <w:rPr>
          <w:rFonts w:ascii="Arial" w:hAnsi="Arial" w:cs="Arial"/>
          <w:sz w:val="22"/>
          <w:szCs w:val="22"/>
        </w:rPr>
      </w:pPr>
      <w:r w:rsidRPr="0017690E">
        <w:rPr>
          <w:rFonts w:ascii="Arial" w:hAnsi="Arial" w:cs="Arial"/>
          <w:b/>
          <w:bCs/>
          <w:sz w:val="22"/>
          <w:szCs w:val="22"/>
        </w:rPr>
        <w:t>2024</w:t>
      </w:r>
      <w:r w:rsidRPr="0017690E">
        <w:rPr>
          <w:rFonts w:ascii="Arial" w:hAnsi="Arial" w:cs="Arial"/>
          <w:sz w:val="22"/>
          <w:szCs w:val="22"/>
        </w:rPr>
        <w:t> </w:t>
      </w:r>
      <w:r w:rsidRPr="0017690E">
        <w:rPr>
          <w:rFonts w:ascii="Arial" w:hAnsi="Arial" w:cs="Arial"/>
          <w:sz w:val="22"/>
          <w:szCs w:val="22"/>
        </w:rPr>
        <w:br/>
        <w:t>LACO performs two new music concerts in 2024 (details TBA). </w:t>
      </w:r>
    </w:p>
    <w:p w14:paraId="792D717B" w14:textId="77777777" w:rsidR="0050582E" w:rsidRPr="0017690E" w:rsidRDefault="0050582E" w:rsidP="0050582E">
      <w:pPr>
        <w:textAlignment w:val="baseline"/>
        <w:rPr>
          <w:rFonts w:ascii="Arial" w:hAnsi="Arial" w:cs="Arial"/>
          <w:sz w:val="22"/>
          <w:szCs w:val="22"/>
        </w:rPr>
      </w:pPr>
      <w:r w:rsidRPr="0017690E">
        <w:rPr>
          <w:rFonts w:ascii="Arial" w:hAnsi="Arial" w:cs="Arial"/>
          <w:sz w:val="22"/>
          <w:szCs w:val="22"/>
        </w:rPr>
        <w:t>  </w:t>
      </w:r>
    </w:p>
    <w:p w14:paraId="5F676209" w14:textId="77777777" w:rsidR="0050582E" w:rsidRPr="0017690E" w:rsidRDefault="0050582E" w:rsidP="0050582E">
      <w:pPr>
        <w:textAlignment w:val="baseline"/>
        <w:rPr>
          <w:rFonts w:ascii="Arial" w:hAnsi="Arial" w:cs="Arial"/>
          <w:sz w:val="22"/>
          <w:szCs w:val="22"/>
        </w:rPr>
      </w:pPr>
      <w:r w:rsidRPr="0017690E">
        <w:rPr>
          <w:rFonts w:ascii="Arial" w:hAnsi="Arial" w:cs="Arial"/>
          <w:sz w:val="22"/>
          <w:szCs w:val="22"/>
        </w:rPr>
        <w:t>  </w:t>
      </w:r>
    </w:p>
    <w:p w14:paraId="1C28D1E8" w14:textId="77777777" w:rsidR="0050582E" w:rsidRPr="0017690E" w:rsidRDefault="0050582E" w:rsidP="0050582E">
      <w:pPr>
        <w:textAlignment w:val="baseline"/>
        <w:rPr>
          <w:rFonts w:ascii="Arial" w:hAnsi="Arial" w:cs="Arial"/>
          <w:sz w:val="22"/>
          <w:szCs w:val="22"/>
        </w:rPr>
      </w:pPr>
      <w:r w:rsidRPr="0017690E">
        <w:rPr>
          <w:rFonts w:ascii="Arial" w:hAnsi="Arial" w:cs="Arial"/>
          <w:b/>
          <w:bCs/>
          <w:sz w:val="22"/>
          <w:szCs w:val="22"/>
          <w:u w:val="single"/>
        </w:rPr>
        <w:t>ACKNOWLEDGEMENTS</w:t>
      </w:r>
      <w:r w:rsidRPr="0017690E">
        <w:rPr>
          <w:rFonts w:ascii="Arial" w:hAnsi="Arial" w:cs="Arial"/>
          <w:sz w:val="22"/>
          <w:szCs w:val="22"/>
        </w:rPr>
        <w:t>  </w:t>
      </w:r>
    </w:p>
    <w:p w14:paraId="65097491" w14:textId="77777777" w:rsidR="0050582E" w:rsidRPr="0017690E" w:rsidRDefault="0050582E" w:rsidP="0050582E">
      <w:pPr>
        <w:textAlignment w:val="baseline"/>
        <w:rPr>
          <w:rFonts w:ascii="Arial" w:hAnsi="Arial" w:cs="Arial"/>
          <w:sz w:val="22"/>
          <w:szCs w:val="22"/>
        </w:rPr>
      </w:pPr>
      <w:r w:rsidRPr="0017690E">
        <w:rPr>
          <w:rFonts w:ascii="Arial" w:hAnsi="Arial" w:cs="Arial"/>
          <w:sz w:val="22"/>
          <w:szCs w:val="22"/>
        </w:rPr>
        <w:t>LACO recognizes the generous support of the Colburn Foundation. The Orchestra also receives public funding via grants from the National Endowment for the Arts; State of California; California Arts Council; the Los Angeles County Arts Commission; and City of Los Angeles Department of Cultural Affairs</w:t>
      </w:r>
      <w:r w:rsidRPr="0017690E">
        <w:rPr>
          <w:rFonts w:ascii="Arial" w:hAnsi="Arial" w:cs="Arial"/>
          <w:color w:val="000000"/>
          <w:sz w:val="22"/>
          <w:szCs w:val="22"/>
        </w:rPr>
        <w:t>. LACO gratefully acknowledges Hogan Lovells US LLP for generous pro bono support.   </w:t>
      </w:r>
    </w:p>
    <w:p w14:paraId="36C9BCDD" w14:textId="77777777" w:rsidR="0050582E" w:rsidRPr="0017690E" w:rsidRDefault="0050582E" w:rsidP="0050582E">
      <w:pPr>
        <w:textAlignment w:val="baseline"/>
        <w:rPr>
          <w:rFonts w:ascii="Arial" w:hAnsi="Arial" w:cs="Arial"/>
          <w:sz w:val="22"/>
          <w:szCs w:val="22"/>
        </w:rPr>
      </w:pPr>
      <w:r w:rsidRPr="0017690E">
        <w:rPr>
          <w:rFonts w:ascii="Arial" w:hAnsi="Arial" w:cs="Arial"/>
          <w:color w:val="000000"/>
          <w:sz w:val="22"/>
          <w:szCs w:val="22"/>
        </w:rPr>
        <w:t>  </w:t>
      </w:r>
    </w:p>
    <w:p w14:paraId="745F2A1F" w14:textId="77777777" w:rsidR="0050582E" w:rsidRPr="0017690E" w:rsidRDefault="0050582E" w:rsidP="0050582E">
      <w:pPr>
        <w:textAlignment w:val="baseline"/>
        <w:rPr>
          <w:rFonts w:ascii="Arial" w:hAnsi="Arial" w:cs="Arial"/>
          <w:sz w:val="22"/>
          <w:szCs w:val="22"/>
        </w:rPr>
      </w:pPr>
      <w:r w:rsidRPr="0017690E">
        <w:rPr>
          <w:rFonts w:ascii="Arial" w:hAnsi="Arial" w:cs="Arial"/>
          <w:color w:val="000000"/>
          <w:sz w:val="22"/>
          <w:szCs w:val="22"/>
        </w:rPr>
        <w:t>Steinway is the official piano of Los Angeles Chamber Orchestra.  </w:t>
      </w:r>
    </w:p>
    <w:p w14:paraId="01DFDE2D" w14:textId="77777777" w:rsidR="0050582E" w:rsidRPr="0017690E" w:rsidRDefault="0050582E" w:rsidP="0050582E">
      <w:pPr>
        <w:textAlignment w:val="baseline"/>
        <w:rPr>
          <w:rFonts w:ascii="Arial" w:hAnsi="Arial" w:cs="Arial"/>
          <w:sz w:val="22"/>
          <w:szCs w:val="22"/>
        </w:rPr>
      </w:pPr>
      <w:r w:rsidRPr="0017690E">
        <w:rPr>
          <w:rFonts w:ascii="Arial" w:hAnsi="Arial" w:cs="Arial"/>
          <w:sz w:val="22"/>
          <w:szCs w:val="22"/>
        </w:rPr>
        <w:t>  </w:t>
      </w:r>
    </w:p>
    <w:p w14:paraId="045B2205" w14:textId="77777777" w:rsidR="0050582E" w:rsidRPr="0017690E" w:rsidRDefault="0050582E" w:rsidP="0050582E">
      <w:pPr>
        <w:textAlignment w:val="baseline"/>
        <w:rPr>
          <w:rFonts w:ascii="Arial" w:hAnsi="Arial" w:cs="Arial"/>
          <w:sz w:val="22"/>
          <w:szCs w:val="22"/>
        </w:rPr>
      </w:pPr>
      <w:r w:rsidRPr="0017690E">
        <w:rPr>
          <w:rFonts w:ascii="Arial" w:hAnsi="Arial" w:cs="Arial"/>
          <w:b/>
          <w:bCs/>
          <w:sz w:val="22"/>
          <w:szCs w:val="22"/>
          <w:u w:val="single"/>
        </w:rPr>
        <w:t>TICKETS/INFORMATION</w:t>
      </w:r>
      <w:r w:rsidRPr="0017690E">
        <w:rPr>
          <w:rFonts w:ascii="Arial" w:hAnsi="Arial" w:cs="Arial"/>
          <w:sz w:val="22"/>
          <w:szCs w:val="22"/>
        </w:rPr>
        <w:t>  </w:t>
      </w:r>
    </w:p>
    <w:p w14:paraId="3734B9BD" w14:textId="77777777" w:rsidR="0050582E" w:rsidRPr="0017690E" w:rsidRDefault="0050582E" w:rsidP="0050582E">
      <w:pPr>
        <w:textAlignment w:val="baseline"/>
        <w:rPr>
          <w:rFonts w:ascii="Arial" w:hAnsi="Arial" w:cs="Arial"/>
          <w:sz w:val="22"/>
          <w:szCs w:val="22"/>
        </w:rPr>
      </w:pPr>
      <w:r w:rsidRPr="0017690E">
        <w:rPr>
          <w:rFonts w:ascii="Arial" w:hAnsi="Arial" w:cs="Arial"/>
          <w:color w:val="000000"/>
          <w:sz w:val="22"/>
          <w:szCs w:val="22"/>
        </w:rPr>
        <w:t>For information about the Los Angeles Chamber Orchestra’s 2023/</w:t>
      </w:r>
      <w:r w:rsidRPr="0017690E">
        <w:rPr>
          <w:rFonts w:ascii="Arial" w:hAnsi="Arial" w:cs="Arial"/>
          <w:sz w:val="22"/>
          <w:szCs w:val="22"/>
        </w:rPr>
        <w:t>2</w:t>
      </w:r>
      <w:r w:rsidRPr="0017690E">
        <w:rPr>
          <w:rFonts w:ascii="Arial" w:hAnsi="Arial" w:cs="Arial"/>
          <w:color w:val="000000"/>
          <w:sz w:val="22"/>
          <w:szCs w:val="22"/>
        </w:rPr>
        <w:t xml:space="preserve">4 season or to order tickets, please call 213 221 3920, email </w:t>
      </w:r>
      <w:hyperlink r:id="rId10" w:tgtFrame="_blank" w:history="1">
        <w:r w:rsidRPr="0017690E">
          <w:rPr>
            <w:rFonts w:ascii="Arial" w:hAnsi="Arial" w:cs="Arial"/>
            <w:color w:val="0000FF"/>
            <w:sz w:val="22"/>
            <w:szCs w:val="22"/>
            <w:u w:val="single"/>
          </w:rPr>
          <w:t>boxoffice@laco.org</w:t>
        </w:r>
      </w:hyperlink>
      <w:r w:rsidRPr="0017690E">
        <w:rPr>
          <w:rFonts w:ascii="Arial" w:hAnsi="Arial" w:cs="Arial"/>
          <w:color w:val="000000"/>
          <w:sz w:val="22"/>
          <w:szCs w:val="22"/>
        </w:rPr>
        <w:t xml:space="preserve"> or visit </w:t>
      </w:r>
      <w:hyperlink r:id="rId11" w:tgtFrame="_blank" w:history="1">
        <w:r w:rsidRPr="0017690E">
          <w:rPr>
            <w:rFonts w:ascii="Arial" w:hAnsi="Arial" w:cs="Arial"/>
            <w:color w:val="0000FF"/>
            <w:sz w:val="22"/>
            <w:szCs w:val="22"/>
            <w:u w:val="single"/>
          </w:rPr>
          <w:t>www.laco.org</w:t>
        </w:r>
      </w:hyperlink>
      <w:r w:rsidRPr="0017690E">
        <w:rPr>
          <w:rFonts w:ascii="Arial" w:hAnsi="Arial" w:cs="Arial"/>
          <w:color w:val="000000"/>
          <w:sz w:val="22"/>
          <w:szCs w:val="22"/>
        </w:rPr>
        <w:t>  </w:t>
      </w:r>
    </w:p>
    <w:p w14:paraId="7CC660AA"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  </w:t>
      </w:r>
    </w:p>
    <w:p w14:paraId="61774295" w14:textId="77777777"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22"/>
          <w:szCs w:val="22"/>
          <w:u w:val="single"/>
        </w:rPr>
        <w:t>VENUE ADDRESSES</w:t>
      </w:r>
      <w:r w:rsidRPr="0017690E">
        <w:rPr>
          <w:rFonts w:ascii="Arial" w:hAnsi="Arial" w:cs="Arial"/>
          <w:color w:val="000000"/>
          <w:sz w:val="22"/>
          <w:szCs w:val="22"/>
        </w:rPr>
        <w:t>  </w:t>
      </w:r>
    </w:p>
    <w:p w14:paraId="37422C77" w14:textId="137D6793" w:rsidR="0050582E" w:rsidRPr="0017690E" w:rsidRDefault="0050582E" w:rsidP="0050582E">
      <w:pPr>
        <w:textAlignment w:val="baseline"/>
        <w:rPr>
          <w:rFonts w:ascii="Arial" w:hAnsi="Arial" w:cs="Arial"/>
          <w:sz w:val="18"/>
          <w:szCs w:val="18"/>
        </w:rPr>
      </w:pPr>
      <w:r w:rsidRPr="0017690E">
        <w:rPr>
          <w:rFonts w:ascii="Arial" w:hAnsi="Arial" w:cs="Arial"/>
          <w:b/>
          <w:color w:val="000000"/>
          <w:sz w:val="22"/>
          <w:szCs w:val="22"/>
        </w:rPr>
        <w:t>Alex Theatre</w:t>
      </w:r>
      <w:r w:rsidRPr="0017690E">
        <w:rPr>
          <w:rFonts w:ascii="Arial" w:hAnsi="Arial" w:cs="Arial"/>
          <w:color w:val="000000"/>
          <w:sz w:val="22"/>
          <w:szCs w:val="22"/>
        </w:rPr>
        <w:t>, 216 North Brand Boulevard, Glendale, CA 91203</w:t>
      </w:r>
      <w:r w:rsidR="004D0518" w:rsidRPr="0017690E">
        <w:rPr>
          <w:rFonts w:ascii="Arial" w:hAnsi="Arial" w:cs="Arial"/>
          <w:color w:val="000000"/>
          <w:sz w:val="22"/>
          <w:szCs w:val="22"/>
        </w:rPr>
        <w:t>;</w:t>
      </w:r>
      <w:r w:rsidRPr="0017690E">
        <w:rPr>
          <w:rFonts w:ascii="Arial" w:hAnsi="Arial" w:cs="Arial"/>
          <w:color w:val="000000"/>
          <w:sz w:val="22"/>
          <w:szCs w:val="22"/>
        </w:rPr>
        <w:t>  </w:t>
      </w:r>
    </w:p>
    <w:p w14:paraId="00B09F03" w14:textId="4CFB2BDF" w:rsidR="0050582E" w:rsidRPr="0017690E" w:rsidRDefault="0050582E" w:rsidP="0050582E">
      <w:pPr>
        <w:textAlignment w:val="baseline"/>
        <w:rPr>
          <w:rFonts w:ascii="Arial" w:hAnsi="Arial" w:cs="Arial"/>
          <w:sz w:val="18"/>
          <w:szCs w:val="18"/>
        </w:rPr>
      </w:pPr>
      <w:r w:rsidRPr="0017690E">
        <w:rPr>
          <w:rFonts w:ascii="Arial" w:hAnsi="Arial" w:cs="Arial"/>
          <w:b/>
          <w:color w:val="000000"/>
          <w:sz w:val="22"/>
          <w:szCs w:val="22"/>
        </w:rPr>
        <w:t>Royce Hall</w:t>
      </w:r>
      <w:r w:rsidRPr="0017690E">
        <w:rPr>
          <w:rFonts w:ascii="Arial" w:hAnsi="Arial" w:cs="Arial"/>
          <w:color w:val="000000"/>
          <w:sz w:val="22"/>
          <w:szCs w:val="22"/>
        </w:rPr>
        <w:t>, 340 Royce Drive, Los Angeles, CA 90095</w:t>
      </w:r>
      <w:r w:rsidR="004D0518" w:rsidRPr="0017690E">
        <w:rPr>
          <w:rFonts w:ascii="Arial" w:hAnsi="Arial" w:cs="Arial"/>
          <w:color w:val="000000"/>
          <w:sz w:val="22"/>
          <w:szCs w:val="22"/>
        </w:rPr>
        <w:t>;</w:t>
      </w:r>
      <w:r w:rsidRPr="0017690E">
        <w:rPr>
          <w:rFonts w:ascii="Arial" w:hAnsi="Arial" w:cs="Arial"/>
          <w:color w:val="000000"/>
          <w:sz w:val="22"/>
          <w:szCs w:val="22"/>
        </w:rPr>
        <w:t>  </w:t>
      </w:r>
    </w:p>
    <w:p w14:paraId="12D0D809" w14:textId="58F8D137" w:rsidR="0050582E" w:rsidRPr="0017690E" w:rsidRDefault="0050582E" w:rsidP="0050582E">
      <w:pPr>
        <w:textAlignment w:val="baseline"/>
        <w:rPr>
          <w:rFonts w:ascii="Arial" w:hAnsi="Arial" w:cs="Arial"/>
          <w:sz w:val="18"/>
          <w:szCs w:val="18"/>
        </w:rPr>
      </w:pPr>
      <w:r w:rsidRPr="0017690E">
        <w:rPr>
          <w:rFonts w:ascii="Arial" w:hAnsi="Arial" w:cs="Arial"/>
          <w:b/>
          <w:sz w:val="22"/>
          <w:szCs w:val="22"/>
        </w:rPr>
        <w:t>Renée and Henry Segerstrom Concert Hall</w:t>
      </w:r>
      <w:r w:rsidRPr="0017690E">
        <w:rPr>
          <w:rFonts w:ascii="Arial" w:hAnsi="Arial" w:cs="Arial"/>
          <w:sz w:val="22"/>
          <w:szCs w:val="22"/>
        </w:rPr>
        <w:t>, 615 Town Center Drive, Costa Mesa, CA 92626</w:t>
      </w:r>
      <w:r w:rsidR="004D0518" w:rsidRPr="0017690E">
        <w:rPr>
          <w:rFonts w:ascii="Arial" w:hAnsi="Arial" w:cs="Arial"/>
          <w:sz w:val="22"/>
          <w:szCs w:val="22"/>
        </w:rPr>
        <w:t>;</w:t>
      </w:r>
      <w:r w:rsidRPr="0017690E">
        <w:rPr>
          <w:rFonts w:ascii="Arial" w:hAnsi="Arial" w:cs="Arial"/>
          <w:sz w:val="22"/>
          <w:szCs w:val="22"/>
        </w:rPr>
        <w:t> </w:t>
      </w:r>
    </w:p>
    <w:p w14:paraId="74EB3AD7" w14:textId="5ACEF010" w:rsidR="0050582E" w:rsidRPr="0017690E" w:rsidRDefault="0050582E" w:rsidP="0050582E">
      <w:pPr>
        <w:jc w:val="both"/>
        <w:textAlignment w:val="baseline"/>
        <w:rPr>
          <w:rFonts w:ascii="Arial" w:hAnsi="Arial" w:cs="Arial"/>
          <w:color w:val="000000" w:themeColor="text1"/>
          <w:sz w:val="22"/>
          <w:szCs w:val="22"/>
        </w:rPr>
      </w:pPr>
      <w:r w:rsidRPr="0017690E">
        <w:rPr>
          <w:rFonts w:ascii="Arial" w:hAnsi="Arial" w:cs="Arial"/>
          <w:b/>
          <w:color w:val="000000" w:themeColor="text1"/>
          <w:sz w:val="22"/>
          <w:szCs w:val="22"/>
        </w:rPr>
        <w:t>The Huntington, Rothenberg Hall</w:t>
      </w:r>
      <w:r w:rsidRPr="0017690E">
        <w:rPr>
          <w:rFonts w:ascii="Arial" w:hAnsi="Arial" w:cs="Arial"/>
          <w:color w:val="000000" w:themeColor="text1"/>
          <w:sz w:val="22"/>
          <w:szCs w:val="22"/>
        </w:rPr>
        <w:t>, 1151 Oxford Road, San Marino, CA 91108</w:t>
      </w:r>
      <w:r w:rsidR="004D0518" w:rsidRPr="0017690E">
        <w:rPr>
          <w:rFonts w:ascii="Arial" w:hAnsi="Arial" w:cs="Arial"/>
          <w:color w:val="000000" w:themeColor="text1"/>
          <w:sz w:val="22"/>
          <w:szCs w:val="22"/>
        </w:rPr>
        <w:t>;</w:t>
      </w:r>
      <w:r w:rsidRPr="0017690E">
        <w:rPr>
          <w:rFonts w:ascii="Arial" w:hAnsi="Arial" w:cs="Arial"/>
          <w:color w:val="000000" w:themeColor="text1"/>
          <w:sz w:val="22"/>
          <w:szCs w:val="22"/>
        </w:rPr>
        <w:t xml:space="preserve"> </w:t>
      </w:r>
    </w:p>
    <w:p w14:paraId="70FC8F9C" w14:textId="4FDC7EC9" w:rsidR="0050582E" w:rsidRPr="0017690E" w:rsidRDefault="004D0518" w:rsidP="004D0518">
      <w:pPr>
        <w:rPr>
          <w:rFonts w:ascii="Arial" w:hAnsi="Arial" w:cs="Arial"/>
          <w:color w:val="000000" w:themeColor="text1"/>
          <w:sz w:val="22"/>
          <w:szCs w:val="22"/>
        </w:rPr>
      </w:pPr>
      <w:r w:rsidRPr="004D0518">
        <w:rPr>
          <w:rFonts w:ascii="Arial" w:hAnsi="Arial" w:cs="Arial"/>
          <w:b/>
          <w:color w:val="000000" w:themeColor="text1"/>
          <w:sz w:val="22"/>
          <w:szCs w:val="22"/>
          <w:shd w:val="clear" w:color="auto" w:fill="FFFFFF"/>
        </w:rPr>
        <w:t>Younes and Soraya Nazarian Center for the Performing Arts</w:t>
      </w:r>
      <w:r w:rsidR="0050582E" w:rsidRPr="0017690E">
        <w:rPr>
          <w:rFonts w:ascii="Arial" w:hAnsi="Arial" w:cs="Arial"/>
          <w:color w:val="000000" w:themeColor="text1"/>
          <w:sz w:val="22"/>
          <w:szCs w:val="22"/>
        </w:rPr>
        <w:t xml:space="preserve">, 18111 </w:t>
      </w:r>
      <w:proofErr w:type="spellStart"/>
      <w:r w:rsidR="0050582E" w:rsidRPr="0017690E">
        <w:rPr>
          <w:rFonts w:ascii="Arial" w:hAnsi="Arial" w:cs="Arial"/>
          <w:color w:val="000000" w:themeColor="text1"/>
          <w:sz w:val="22"/>
          <w:szCs w:val="22"/>
        </w:rPr>
        <w:t>Nordhoff</w:t>
      </w:r>
      <w:proofErr w:type="spellEnd"/>
      <w:r w:rsidR="0050582E" w:rsidRPr="0017690E">
        <w:rPr>
          <w:rFonts w:ascii="Arial" w:hAnsi="Arial" w:cs="Arial"/>
          <w:color w:val="000000" w:themeColor="text1"/>
          <w:sz w:val="22"/>
          <w:szCs w:val="22"/>
        </w:rPr>
        <w:t xml:space="preserve"> Street, Northridge, CA 91330</w:t>
      </w:r>
      <w:r w:rsidRPr="0017690E">
        <w:rPr>
          <w:rFonts w:ascii="Arial" w:hAnsi="Arial" w:cs="Arial"/>
          <w:color w:val="000000" w:themeColor="text1"/>
          <w:sz w:val="22"/>
          <w:szCs w:val="22"/>
        </w:rPr>
        <w:t>;</w:t>
      </w:r>
    </w:p>
    <w:p w14:paraId="3736003F" w14:textId="77777777" w:rsidR="0050582E" w:rsidRPr="0017690E" w:rsidRDefault="0050582E" w:rsidP="0050582E">
      <w:pPr>
        <w:textAlignment w:val="baseline"/>
        <w:rPr>
          <w:rFonts w:ascii="Arial" w:hAnsi="Arial" w:cs="Arial"/>
          <w:color w:val="000000" w:themeColor="text1"/>
          <w:sz w:val="18"/>
          <w:szCs w:val="18"/>
        </w:rPr>
      </w:pPr>
      <w:r w:rsidRPr="0017690E">
        <w:rPr>
          <w:rFonts w:ascii="Arial" w:hAnsi="Arial" w:cs="Arial"/>
          <w:b/>
          <w:color w:val="000000" w:themeColor="text1"/>
          <w:sz w:val="22"/>
          <w:szCs w:val="22"/>
        </w:rPr>
        <w:t>Wallis Annenberg Center for the Performing Arts</w:t>
      </w:r>
      <w:r w:rsidRPr="0017690E">
        <w:rPr>
          <w:rFonts w:ascii="Arial" w:hAnsi="Arial" w:cs="Arial"/>
          <w:color w:val="000000" w:themeColor="text1"/>
          <w:sz w:val="22"/>
          <w:szCs w:val="22"/>
        </w:rPr>
        <w:t>, 9390 N. Santa Monica Boulevard, Beverly Hills, CA 90210  </w:t>
      </w:r>
    </w:p>
    <w:p w14:paraId="2DB446C2" w14:textId="77777777" w:rsidR="0050582E" w:rsidRPr="0017690E" w:rsidRDefault="0050582E" w:rsidP="0050582E">
      <w:pPr>
        <w:textAlignment w:val="baseline"/>
        <w:rPr>
          <w:rFonts w:ascii="Arial" w:hAnsi="Arial" w:cs="Arial"/>
          <w:sz w:val="18"/>
          <w:szCs w:val="18"/>
        </w:rPr>
      </w:pPr>
      <w:r w:rsidRPr="0017690E">
        <w:rPr>
          <w:rFonts w:ascii="Arial" w:hAnsi="Arial" w:cs="Arial"/>
          <w:sz w:val="18"/>
          <w:szCs w:val="18"/>
        </w:rPr>
        <w:t> </w:t>
      </w:r>
      <w:r w:rsidRPr="0017690E">
        <w:rPr>
          <w:rFonts w:ascii="Arial" w:hAnsi="Arial" w:cs="Arial"/>
          <w:sz w:val="18"/>
          <w:szCs w:val="18"/>
        </w:rPr>
        <w:br/>
      </w:r>
      <w:r w:rsidRPr="0017690E">
        <w:rPr>
          <w:rFonts w:ascii="Arial" w:hAnsi="Arial" w:cs="Arial"/>
          <w:color w:val="FF0000"/>
          <w:sz w:val="18"/>
          <w:szCs w:val="18"/>
        </w:rPr>
        <w:t>  </w:t>
      </w:r>
    </w:p>
    <w:p w14:paraId="780B3A18" w14:textId="2F819793"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18"/>
          <w:szCs w:val="18"/>
          <w:lang w:val="de-DE"/>
        </w:rPr>
        <w:lastRenderedPageBreak/>
        <w:t xml:space="preserve">LOS ANGELES CHAMBER ORCHESTRA </w:t>
      </w:r>
      <w:r w:rsidRPr="0017690E">
        <w:rPr>
          <w:rFonts w:ascii="Arial" w:hAnsi="Arial" w:cs="Arial"/>
          <w:color w:val="000000"/>
          <w:sz w:val="18"/>
          <w:szCs w:val="18"/>
        </w:rPr>
        <w:t>(LACO) ranks among the world’s top musical ensembles. Beloved by audiences and praised by critics, the Orchestra is a preeminent interpreter of historical masterworks and, with eight ASCAP Awards for Adventurous Programming, a champion of contemporary composers. Headquartered in the heart of the country's cultural capital, LACO has been proclaimed “America’s finest chamber orchestra” (Public Radio International), “</w:t>
      </w:r>
      <w:r w:rsidRPr="0017690E">
        <w:rPr>
          <w:rFonts w:ascii="Arial" w:hAnsi="Arial" w:cs="Arial"/>
          <w:color w:val="000000"/>
          <w:sz w:val="18"/>
          <w:szCs w:val="18"/>
          <w:lang w:val="da-DK"/>
        </w:rPr>
        <w:t>LA</w:t>
      </w:r>
      <w:r w:rsidRPr="0017690E">
        <w:rPr>
          <w:rFonts w:ascii="Arial" w:hAnsi="Arial" w:cs="Arial"/>
          <w:color w:val="000000"/>
          <w:sz w:val="18"/>
          <w:szCs w:val="18"/>
        </w:rPr>
        <w:t>’s most unintimidating chamber music experience” (</w:t>
      </w:r>
      <w:r w:rsidRPr="0017690E">
        <w:rPr>
          <w:rFonts w:ascii="Arial" w:hAnsi="Arial" w:cs="Arial"/>
          <w:i/>
          <w:iCs/>
          <w:color w:val="000000"/>
          <w:sz w:val="18"/>
          <w:szCs w:val="18"/>
          <w:lang w:val="es-ES"/>
        </w:rPr>
        <w:t xml:space="preserve">Los </w:t>
      </w:r>
      <w:proofErr w:type="spellStart"/>
      <w:r w:rsidRPr="0017690E">
        <w:rPr>
          <w:rFonts w:ascii="Arial" w:hAnsi="Arial" w:cs="Arial"/>
          <w:i/>
          <w:iCs/>
          <w:color w:val="000000"/>
          <w:sz w:val="18"/>
          <w:szCs w:val="18"/>
          <w:lang w:val="es-ES"/>
        </w:rPr>
        <w:t>Angeles</w:t>
      </w:r>
      <w:proofErr w:type="spellEnd"/>
      <w:r w:rsidRPr="0017690E">
        <w:rPr>
          <w:rFonts w:ascii="Arial" w:hAnsi="Arial" w:cs="Arial"/>
          <w:color w:val="000000"/>
          <w:sz w:val="18"/>
          <w:szCs w:val="18"/>
          <w:lang w:val="it-IT"/>
        </w:rPr>
        <w:t xml:space="preserve"> magazine), </w:t>
      </w:r>
      <w:r w:rsidRPr="0017690E">
        <w:rPr>
          <w:rFonts w:ascii="Arial" w:hAnsi="Arial" w:cs="Arial"/>
          <w:color w:val="000000"/>
          <w:sz w:val="18"/>
          <w:szCs w:val="18"/>
        </w:rPr>
        <w:t>“</w:t>
      </w:r>
      <w:proofErr w:type="spellStart"/>
      <w:r w:rsidRPr="0017690E">
        <w:rPr>
          <w:rFonts w:ascii="Arial" w:hAnsi="Arial" w:cs="Arial"/>
          <w:color w:val="000000"/>
          <w:sz w:val="18"/>
          <w:szCs w:val="18"/>
          <w:lang w:val="it-IT"/>
        </w:rPr>
        <w:t>resplendent</w:t>
      </w:r>
      <w:proofErr w:type="spellEnd"/>
      <w:r w:rsidRPr="0017690E">
        <w:rPr>
          <w:rFonts w:ascii="Arial" w:hAnsi="Arial" w:cs="Arial"/>
          <w:color w:val="000000"/>
          <w:sz w:val="18"/>
          <w:szCs w:val="18"/>
        </w:rPr>
        <w:t>” (</w:t>
      </w:r>
      <w:r w:rsidRPr="0017690E">
        <w:rPr>
          <w:rFonts w:ascii="Arial" w:hAnsi="Arial" w:cs="Arial"/>
          <w:i/>
          <w:iCs/>
          <w:color w:val="000000"/>
          <w:sz w:val="18"/>
          <w:szCs w:val="18"/>
          <w:lang w:val="es-ES"/>
        </w:rPr>
        <w:t xml:space="preserve">Los </w:t>
      </w:r>
      <w:proofErr w:type="spellStart"/>
      <w:r w:rsidRPr="0017690E">
        <w:rPr>
          <w:rFonts w:ascii="Arial" w:hAnsi="Arial" w:cs="Arial"/>
          <w:i/>
          <w:iCs/>
          <w:color w:val="000000"/>
          <w:sz w:val="18"/>
          <w:szCs w:val="18"/>
          <w:lang w:val="es-ES"/>
        </w:rPr>
        <w:t>Angeles</w:t>
      </w:r>
      <w:proofErr w:type="spellEnd"/>
      <w:r w:rsidRPr="0017690E">
        <w:rPr>
          <w:rFonts w:ascii="Arial" w:hAnsi="Arial" w:cs="Arial"/>
          <w:i/>
          <w:iCs/>
          <w:color w:val="000000"/>
          <w:sz w:val="18"/>
          <w:szCs w:val="18"/>
          <w:lang w:val="es-ES"/>
        </w:rPr>
        <w:t xml:space="preserve"> Times</w:t>
      </w:r>
      <w:r w:rsidRPr="0017690E">
        <w:rPr>
          <w:rFonts w:ascii="Arial" w:hAnsi="Arial" w:cs="Arial"/>
          <w:color w:val="000000"/>
          <w:sz w:val="18"/>
          <w:szCs w:val="18"/>
        </w:rPr>
        <w:t xml:space="preserve">), and “one of the world's great chamber orchestras"(KUSC Classical FM). Performing throughout greater Los Angeles, the Orchestra has made 32 recordings, including, most recently, a 2019 BIS Records release of works for violin and chamber orchestra that features Concertmaster Margaret </w:t>
      </w:r>
      <w:proofErr w:type="spellStart"/>
      <w:r w:rsidRPr="0017690E">
        <w:rPr>
          <w:rFonts w:ascii="Arial" w:hAnsi="Arial" w:cs="Arial"/>
          <w:color w:val="000000"/>
          <w:sz w:val="18"/>
          <w:szCs w:val="18"/>
        </w:rPr>
        <w:t>Batjer</w:t>
      </w:r>
      <w:proofErr w:type="spellEnd"/>
      <w:r w:rsidRPr="0017690E">
        <w:rPr>
          <w:rFonts w:ascii="Arial" w:hAnsi="Arial" w:cs="Arial"/>
          <w:color w:val="000000"/>
          <w:sz w:val="18"/>
          <w:szCs w:val="18"/>
        </w:rPr>
        <w:t xml:space="preserve"> and the world premiere recording of Pierre </w:t>
      </w:r>
      <w:proofErr w:type="spellStart"/>
      <w:r w:rsidRPr="0017690E">
        <w:rPr>
          <w:rFonts w:ascii="Arial" w:hAnsi="Arial" w:cs="Arial"/>
          <w:color w:val="000000"/>
          <w:sz w:val="18"/>
          <w:szCs w:val="18"/>
        </w:rPr>
        <w:t>Jalbert’s</w:t>
      </w:r>
      <w:proofErr w:type="spellEnd"/>
      <w:r w:rsidRPr="0017690E">
        <w:rPr>
          <w:rFonts w:ascii="Arial" w:hAnsi="Arial" w:cs="Arial"/>
          <w:color w:val="000000"/>
          <w:sz w:val="18"/>
          <w:szCs w:val="18"/>
        </w:rPr>
        <w:t xml:space="preserve"> Violin Concerto (a LACO co-commission). LACO, with offices located in downtown Los Angeles, has toured Europe, South America and Japan, and performed across North America. </w:t>
      </w:r>
      <w:hyperlink r:id="rId12" w:tgtFrame="_blank" w:history="1">
        <w:r w:rsidRPr="0017690E">
          <w:rPr>
            <w:rFonts w:ascii="Arial" w:hAnsi="Arial" w:cs="Arial"/>
            <w:color w:val="0000FF"/>
            <w:sz w:val="18"/>
            <w:szCs w:val="18"/>
            <w:u w:val="single"/>
          </w:rPr>
          <w:t>www.laco.org</w:t>
        </w:r>
      </w:hyperlink>
      <w:r w:rsidRPr="0017690E">
        <w:rPr>
          <w:rFonts w:ascii="Arial" w:hAnsi="Arial" w:cs="Arial"/>
          <w:color w:val="000000"/>
          <w:sz w:val="18"/>
          <w:szCs w:val="18"/>
          <w:u w:val="single"/>
        </w:rPr>
        <w:t>.</w:t>
      </w:r>
      <w:r w:rsidRPr="0017690E">
        <w:rPr>
          <w:rFonts w:ascii="Arial" w:hAnsi="Arial" w:cs="Arial"/>
          <w:color w:val="000000"/>
          <w:sz w:val="18"/>
          <w:szCs w:val="18"/>
        </w:rPr>
        <w:t> </w:t>
      </w:r>
    </w:p>
    <w:p w14:paraId="61C09EB5"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18"/>
          <w:szCs w:val="18"/>
        </w:rPr>
        <w:t> </w:t>
      </w:r>
    </w:p>
    <w:p w14:paraId="3595667D"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18"/>
          <w:szCs w:val="18"/>
        </w:rPr>
        <w:t> </w:t>
      </w:r>
    </w:p>
    <w:p w14:paraId="3F898FFE" w14:textId="01C502DA" w:rsidR="0050582E" w:rsidRPr="0017690E" w:rsidRDefault="0050582E" w:rsidP="0050582E">
      <w:pPr>
        <w:textAlignment w:val="baseline"/>
        <w:rPr>
          <w:rFonts w:ascii="Arial" w:hAnsi="Arial" w:cs="Arial"/>
          <w:sz w:val="18"/>
          <w:szCs w:val="18"/>
        </w:rPr>
      </w:pPr>
      <w:r w:rsidRPr="0017690E">
        <w:rPr>
          <w:rFonts w:ascii="Arial" w:hAnsi="Arial" w:cs="Arial"/>
          <w:b/>
          <w:bCs/>
          <w:color w:val="000000"/>
          <w:sz w:val="18"/>
          <w:szCs w:val="18"/>
          <w:lang w:val="de-DE"/>
        </w:rPr>
        <w:t>JAIME MARTÍN</w:t>
      </w:r>
      <w:r w:rsidRPr="0017690E">
        <w:rPr>
          <w:rFonts w:ascii="Arial" w:hAnsi="Arial" w:cs="Arial"/>
          <w:color w:val="000000"/>
          <w:sz w:val="18"/>
          <w:szCs w:val="18"/>
        </w:rPr>
        <w:t xml:space="preserve"> assumed his LACO post and also became Chief Conductor of Ireland’s RTÉ National Symphony Orchestra in September 2019. In LACO concert reviews, the </w:t>
      </w:r>
      <w:r w:rsidRPr="0017690E">
        <w:rPr>
          <w:rFonts w:ascii="Arial" w:hAnsi="Arial" w:cs="Arial"/>
          <w:i/>
          <w:iCs/>
          <w:color w:val="000000"/>
          <w:sz w:val="18"/>
          <w:szCs w:val="18"/>
        </w:rPr>
        <w:t>Los Angeles Times</w:t>
      </w:r>
      <w:r w:rsidRPr="0017690E">
        <w:rPr>
          <w:rFonts w:ascii="Arial" w:hAnsi="Arial" w:cs="Arial"/>
          <w:color w:val="000000"/>
          <w:sz w:val="18"/>
          <w:szCs w:val="18"/>
        </w:rPr>
        <w:t xml:space="preserve"> has hailed Martín’s “infectious music making,” noting “the musicians seem to be having a blast. The audience is invited to the party.” Overseas, he has been praised as "a visionary conductor, discerning and meticulous" (</w:t>
      </w:r>
      <w:r w:rsidRPr="0017690E">
        <w:rPr>
          <w:rFonts w:ascii="Arial" w:hAnsi="Arial" w:cs="Arial"/>
          <w:i/>
          <w:iCs/>
          <w:color w:val="000000"/>
          <w:sz w:val="18"/>
          <w:szCs w:val="18"/>
        </w:rPr>
        <w:t>Platea Magazine</w:t>
      </w:r>
      <w:r w:rsidRPr="0017690E">
        <w:rPr>
          <w:rFonts w:ascii="Arial" w:hAnsi="Arial" w:cs="Arial"/>
          <w:color w:val="000000"/>
          <w:sz w:val="18"/>
          <w:szCs w:val="18"/>
        </w:rPr>
        <w:t xml:space="preserve">), and London's </w:t>
      </w:r>
      <w:r w:rsidRPr="0017690E">
        <w:rPr>
          <w:rFonts w:ascii="Arial" w:hAnsi="Arial" w:cs="Arial"/>
          <w:i/>
          <w:iCs/>
          <w:color w:val="000000"/>
          <w:sz w:val="18"/>
          <w:szCs w:val="18"/>
        </w:rPr>
        <w:t>The Telegraph</w:t>
      </w:r>
      <w:r w:rsidRPr="0017690E">
        <w:rPr>
          <w:rFonts w:ascii="Arial" w:hAnsi="Arial" w:cs="Arial"/>
          <w:color w:val="000000"/>
          <w:sz w:val="18"/>
          <w:szCs w:val="18"/>
        </w:rPr>
        <w:t xml:space="preserve"> said, "his infectious enjoyment of the music communicated to the orchestra and audience alike.” He has been Artistic Director and Principal Conductor of G</w:t>
      </w:r>
      <w:r w:rsidRPr="0017690E">
        <w:rPr>
          <w:rFonts w:ascii="Arial" w:hAnsi="Arial" w:cs="Arial"/>
          <w:color w:val="000000"/>
          <w:sz w:val="18"/>
          <w:szCs w:val="18"/>
          <w:lang w:val="de-DE"/>
        </w:rPr>
        <w:t>ä</w:t>
      </w:r>
      <w:proofErr w:type="spellStart"/>
      <w:r w:rsidRPr="0017690E">
        <w:rPr>
          <w:rFonts w:ascii="Arial" w:hAnsi="Arial" w:cs="Arial"/>
          <w:color w:val="000000"/>
          <w:sz w:val="18"/>
          <w:szCs w:val="18"/>
        </w:rPr>
        <w:t>vle</w:t>
      </w:r>
      <w:proofErr w:type="spellEnd"/>
      <w:r w:rsidRPr="0017690E">
        <w:rPr>
          <w:rFonts w:ascii="Arial" w:hAnsi="Arial" w:cs="Arial"/>
          <w:color w:val="000000"/>
          <w:sz w:val="18"/>
          <w:szCs w:val="18"/>
        </w:rPr>
        <w:t xml:space="preserve"> Symphony Orchestra since 2013 and is the Artistic Advisor of the Santander Festival.  He was also a founding member of the </w:t>
      </w:r>
      <w:proofErr w:type="spellStart"/>
      <w:r w:rsidRPr="0017690E">
        <w:rPr>
          <w:rFonts w:ascii="Arial" w:hAnsi="Arial" w:cs="Arial"/>
          <w:color w:val="000000"/>
          <w:sz w:val="18"/>
          <w:szCs w:val="18"/>
        </w:rPr>
        <w:t>Orquestra</w:t>
      </w:r>
      <w:proofErr w:type="spellEnd"/>
      <w:r w:rsidRPr="0017690E">
        <w:rPr>
          <w:rFonts w:ascii="Arial" w:hAnsi="Arial" w:cs="Arial"/>
          <w:color w:val="000000"/>
          <w:sz w:val="18"/>
          <w:szCs w:val="18"/>
        </w:rPr>
        <w:t xml:space="preserve"> de </w:t>
      </w:r>
      <w:proofErr w:type="spellStart"/>
      <w:r w:rsidRPr="0017690E">
        <w:rPr>
          <w:rFonts w:ascii="Arial" w:hAnsi="Arial" w:cs="Arial"/>
          <w:color w:val="000000"/>
          <w:sz w:val="18"/>
          <w:szCs w:val="18"/>
        </w:rPr>
        <w:t>Cadaqu</w:t>
      </w:r>
      <w:proofErr w:type="spellEnd"/>
      <w:r w:rsidRPr="0017690E">
        <w:rPr>
          <w:rFonts w:ascii="Arial" w:hAnsi="Arial" w:cs="Arial"/>
          <w:color w:val="000000"/>
          <w:sz w:val="18"/>
          <w:szCs w:val="18"/>
          <w:lang w:val="de-DE"/>
        </w:rPr>
        <w:t>é</w:t>
      </w:r>
      <w:r w:rsidRPr="0017690E">
        <w:rPr>
          <w:rFonts w:ascii="Arial" w:hAnsi="Arial" w:cs="Arial"/>
          <w:color w:val="000000"/>
          <w:sz w:val="18"/>
          <w:szCs w:val="18"/>
        </w:rPr>
        <w:t xml:space="preserve">s, where he was Chief Conductor from 2012 to 2019. Having spent many years as a highly regarded flautist, </w:t>
      </w:r>
      <w:proofErr w:type="spellStart"/>
      <w:r w:rsidRPr="0017690E">
        <w:rPr>
          <w:rFonts w:ascii="Arial" w:hAnsi="Arial" w:cs="Arial"/>
          <w:color w:val="000000"/>
          <w:sz w:val="18"/>
          <w:szCs w:val="18"/>
          <w:lang w:val="de-DE"/>
        </w:rPr>
        <w:t>Martí</w:t>
      </w:r>
      <w:proofErr w:type="spellEnd"/>
      <w:r w:rsidRPr="0017690E">
        <w:rPr>
          <w:rFonts w:ascii="Arial" w:hAnsi="Arial" w:cs="Arial"/>
          <w:color w:val="000000"/>
          <w:sz w:val="18"/>
          <w:szCs w:val="18"/>
        </w:rPr>
        <w:t xml:space="preserve">n turned to conducting full-time in 2013, and very quickly became sought after at the highest level.  Recent </w:t>
      </w:r>
      <w:proofErr w:type="spellStart"/>
      <w:r w:rsidRPr="0017690E">
        <w:rPr>
          <w:rFonts w:ascii="Arial" w:hAnsi="Arial" w:cs="Arial"/>
          <w:color w:val="000000"/>
          <w:sz w:val="18"/>
          <w:szCs w:val="18"/>
          <w:lang w:val="de-DE"/>
        </w:rPr>
        <w:t>engagements</w:t>
      </w:r>
      <w:proofErr w:type="spellEnd"/>
      <w:r w:rsidRPr="0017690E">
        <w:rPr>
          <w:rFonts w:ascii="Arial" w:hAnsi="Arial" w:cs="Arial"/>
          <w:color w:val="000000"/>
          <w:sz w:val="18"/>
          <w:szCs w:val="18"/>
          <w:lang w:val="de-DE"/>
        </w:rPr>
        <w:t xml:space="preserve"> </w:t>
      </w:r>
      <w:proofErr w:type="spellStart"/>
      <w:r w:rsidRPr="0017690E">
        <w:rPr>
          <w:rFonts w:ascii="Arial" w:hAnsi="Arial" w:cs="Arial"/>
          <w:color w:val="000000"/>
          <w:sz w:val="18"/>
          <w:szCs w:val="18"/>
          <w:lang w:val="de-DE"/>
        </w:rPr>
        <w:t>include</w:t>
      </w:r>
      <w:proofErr w:type="spellEnd"/>
      <w:r w:rsidRPr="0017690E">
        <w:rPr>
          <w:rFonts w:ascii="Arial" w:hAnsi="Arial" w:cs="Arial"/>
          <w:color w:val="000000"/>
          <w:sz w:val="18"/>
          <w:szCs w:val="18"/>
          <w:lang w:val="de-DE"/>
        </w:rPr>
        <w:t xml:space="preserve"> </w:t>
      </w:r>
      <w:proofErr w:type="spellStart"/>
      <w:r w:rsidRPr="0017690E">
        <w:rPr>
          <w:rFonts w:ascii="Arial" w:hAnsi="Arial" w:cs="Arial"/>
          <w:color w:val="000000"/>
          <w:sz w:val="18"/>
          <w:szCs w:val="18"/>
          <w:lang w:val="de-DE"/>
        </w:rPr>
        <w:t>appearances</w:t>
      </w:r>
      <w:proofErr w:type="spellEnd"/>
      <w:r w:rsidRPr="0017690E">
        <w:rPr>
          <w:rFonts w:ascii="Arial" w:hAnsi="Arial" w:cs="Arial"/>
          <w:color w:val="000000"/>
          <w:sz w:val="18"/>
          <w:szCs w:val="18"/>
          <w:lang w:val="de-DE"/>
        </w:rPr>
        <w:t xml:space="preserve"> </w:t>
      </w:r>
      <w:proofErr w:type="spellStart"/>
      <w:r w:rsidRPr="0017690E">
        <w:rPr>
          <w:rFonts w:ascii="Arial" w:hAnsi="Arial" w:cs="Arial"/>
          <w:color w:val="000000"/>
          <w:sz w:val="18"/>
          <w:szCs w:val="18"/>
          <w:lang w:val="de-DE"/>
        </w:rPr>
        <w:t>with</w:t>
      </w:r>
      <w:proofErr w:type="spellEnd"/>
      <w:r w:rsidRPr="0017690E">
        <w:rPr>
          <w:rFonts w:ascii="Arial" w:hAnsi="Arial" w:cs="Arial"/>
          <w:color w:val="000000"/>
          <w:sz w:val="18"/>
          <w:szCs w:val="18"/>
          <w:lang w:val="de-DE"/>
        </w:rPr>
        <w:t xml:space="preserve"> </w:t>
      </w:r>
      <w:proofErr w:type="spellStart"/>
      <w:r w:rsidRPr="0017690E">
        <w:rPr>
          <w:rFonts w:ascii="Arial" w:hAnsi="Arial" w:cs="Arial"/>
          <w:color w:val="000000"/>
          <w:sz w:val="18"/>
          <w:szCs w:val="18"/>
          <w:lang w:val="de-DE"/>
        </w:rPr>
        <w:t>the</w:t>
      </w:r>
      <w:proofErr w:type="spellEnd"/>
      <w:r w:rsidRPr="0017690E">
        <w:rPr>
          <w:rFonts w:ascii="Arial" w:hAnsi="Arial" w:cs="Arial"/>
          <w:color w:val="000000"/>
          <w:sz w:val="18"/>
          <w:szCs w:val="18"/>
          <w:lang w:val="de-DE"/>
        </w:rPr>
        <w:t xml:space="preserve"> London </w:t>
      </w:r>
      <w:proofErr w:type="spellStart"/>
      <w:r w:rsidRPr="0017690E">
        <w:rPr>
          <w:rFonts w:ascii="Arial" w:hAnsi="Arial" w:cs="Arial"/>
          <w:color w:val="000000"/>
          <w:sz w:val="18"/>
          <w:szCs w:val="18"/>
          <w:lang w:val="de-DE"/>
        </w:rPr>
        <w:t>Symphony</w:t>
      </w:r>
      <w:proofErr w:type="spellEnd"/>
      <w:r w:rsidRPr="0017690E">
        <w:rPr>
          <w:rFonts w:ascii="Arial" w:hAnsi="Arial" w:cs="Arial"/>
          <w:color w:val="000000"/>
          <w:sz w:val="18"/>
          <w:szCs w:val="18"/>
          <w:lang w:val="de-DE"/>
        </w:rPr>
        <w:t xml:space="preserve"> Orchestra, Sydney </w:t>
      </w:r>
      <w:proofErr w:type="spellStart"/>
      <w:r w:rsidRPr="0017690E">
        <w:rPr>
          <w:rFonts w:ascii="Arial" w:hAnsi="Arial" w:cs="Arial"/>
          <w:color w:val="000000"/>
          <w:sz w:val="18"/>
          <w:szCs w:val="18"/>
          <w:lang w:val="de-DE"/>
        </w:rPr>
        <w:t>Symphony</w:t>
      </w:r>
      <w:proofErr w:type="spellEnd"/>
      <w:r w:rsidRPr="0017690E">
        <w:rPr>
          <w:rFonts w:ascii="Arial" w:hAnsi="Arial" w:cs="Arial"/>
          <w:color w:val="000000"/>
          <w:sz w:val="18"/>
          <w:szCs w:val="18"/>
          <w:lang w:val="de-DE"/>
        </w:rPr>
        <w:t xml:space="preserve">, Melbourne </w:t>
      </w:r>
      <w:proofErr w:type="spellStart"/>
      <w:r w:rsidRPr="0017690E">
        <w:rPr>
          <w:rFonts w:ascii="Arial" w:hAnsi="Arial" w:cs="Arial"/>
          <w:color w:val="000000"/>
          <w:sz w:val="18"/>
          <w:szCs w:val="18"/>
          <w:lang w:val="de-DE"/>
        </w:rPr>
        <w:t>Symphony</w:t>
      </w:r>
      <w:proofErr w:type="spellEnd"/>
      <w:r w:rsidRPr="0017690E">
        <w:rPr>
          <w:rFonts w:ascii="Arial" w:hAnsi="Arial" w:cs="Arial"/>
          <w:color w:val="000000"/>
          <w:sz w:val="18"/>
          <w:szCs w:val="18"/>
          <w:lang w:val="de-DE"/>
        </w:rPr>
        <w:t xml:space="preserve">, </w:t>
      </w:r>
      <w:proofErr w:type="spellStart"/>
      <w:r w:rsidRPr="0017690E">
        <w:rPr>
          <w:rFonts w:ascii="Arial" w:hAnsi="Arial" w:cs="Arial"/>
          <w:color w:val="000000"/>
          <w:sz w:val="18"/>
          <w:szCs w:val="18"/>
          <w:lang w:val="de-DE"/>
        </w:rPr>
        <w:t>Antwerp</w:t>
      </w:r>
      <w:proofErr w:type="spellEnd"/>
      <w:r w:rsidRPr="0017690E">
        <w:rPr>
          <w:rFonts w:ascii="Arial" w:hAnsi="Arial" w:cs="Arial"/>
          <w:color w:val="000000"/>
          <w:sz w:val="18"/>
          <w:szCs w:val="18"/>
          <w:lang w:val="de-DE"/>
        </w:rPr>
        <w:t xml:space="preserve"> </w:t>
      </w:r>
      <w:proofErr w:type="spellStart"/>
      <w:r w:rsidRPr="0017690E">
        <w:rPr>
          <w:rFonts w:ascii="Arial" w:hAnsi="Arial" w:cs="Arial"/>
          <w:color w:val="000000"/>
          <w:sz w:val="18"/>
          <w:szCs w:val="18"/>
          <w:lang w:val="de-DE"/>
        </w:rPr>
        <w:t>Symphony</w:t>
      </w:r>
      <w:proofErr w:type="spellEnd"/>
      <w:r w:rsidRPr="0017690E">
        <w:rPr>
          <w:rFonts w:ascii="Arial" w:hAnsi="Arial" w:cs="Arial"/>
          <w:color w:val="000000"/>
          <w:sz w:val="18"/>
          <w:szCs w:val="18"/>
          <w:lang w:val="de-DE"/>
        </w:rPr>
        <w:t xml:space="preserve">, Dresden </w:t>
      </w:r>
      <w:proofErr w:type="spellStart"/>
      <w:r w:rsidRPr="0017690E">
        <w:rPr>
          <w:rFonts w:ascii="Arial" w:hAnsi="Arial" w:cs="Arial"/>
          <w:color w:val="000000"/>
          <w:sz w:val="18"/>
          <w:szCs w:val="18"/>
          <w:lang w:val="de-DE"/>
        </w:rPr>
        <w:t>Philharmonic</w:t>
      </w:r>
      <w:proofErr w:type="spellEnd"/>
      <w:r w:rsidRPr="0017690E">
        <w:rPr>
          <w:rFonts w:ascii="Arial" w:hAnsi="Arial" w:cs="Arial"/>
          <w:color w:val="000000"/>
          <w:sz w:val="18"/>
          <w:szCs w:val="18"/>
          <w:lang w:val="de-DE"/>
        </w:rPr>
        <w:t xml:space="preserve">, </w:t>
      </w:r>
      <w:proofErr w:type="spellStart"/>
      <w:r w:rsidRPr="0017690E">
        <w:rPr>
          <w:rFonts w:ascii="Arial" w:hAnsi="Arial" w:cs="Arial"/>
          <w:color w:val="000000"/>
          <w:sz w:val="18"/>
          <w:szCs w:val="18"/>
          <w:lang w:val="de-DE"/>
        </w:rPr>
        <w:t>Netherlands</w:t>
      </w:r>
      <w:proofErr w:type="spellEnd"/>
      <w:r w:rsidRPr="0017690E">
        <w:rPr>
          <w:rFonts w:ascii="Arial" w:hAnsi="Arial" w:cs="Arial"/>
          <w:color w:val="000000"/>
          <w:sz w:val="18"/>
          <w:szCs w:val="18"/>
          <w:lang w:val="de-DE"/>
        </w:rPr>
        <w:t xml:space="preserve"> </w:t>
      </w:r>
      <w:proofErr w:type="spellStart"/>
      <w:r w:rsidRPr="0017690E">
        <w:rPr>
          <w:rFonts w:ascii="Arial" w:hAnsi="Arial" w:cs="Arial"/>
          <w:color w:val="000000"/>
          <w:sz w:val="18"/>
          <w:szCs w:val="18"/>
          <w:lang w:val="de-DE"/>
        </w:rPr>
        <w:t>Philharmonic</w:t>
      </w:r>
      <w:proofErr w:type="spellEnd"/>
      <w:r w:rsidRPr="0017690E">
        <w:rPr>
          <w:rFonts w:ascii="Arial" w:hAnsi="Arial" w:cs="Arial"/>
          <w:color w:val="000000"/>
          <w:sz w:val="18"/>
          <w:szCs w:val="18"/>
          <w:lang w:val="de-DE"/>
        </w:rPr>
        <w:t xml:space="preserve">, Royal Stockholm </w:t>
      </w:r>
      <w:proofErr w:type="spellStart"/>
      <w:r w:rsidRPr="0017690E">
        <w:rPr>
          <w:rFonts w:ascii="Arial" w:hAnsi="Arial" w:cs="Arial"/>
          <w:color w:val="000000"/>
          <w:sz w:val="18"/>
          <w:szCs w:val="18"/>
          <w:lang w:val="de-DE"/>
        </w:rPr>
        <w:t>Philharmonic</w:t>
      </w:r>
      <w:proofErr w:type="spellEnd"/>
      <w:r w:rsidRPr="0017690E">
        <w:rPr>
          <w:rFonts w:ascii="Arial" w:hAnsi="Arial" w:cs="Arial"/>
          <w:color w:val="000000"/>
          <w:sz w:val="18"/>
          <w:szCs w:val="18"/>
          <w:lang w:val="de-DE"/>
        </w:rPr>
        <w:t xml:space="preserve">, Colorado </w:t>
      </w:r>
      <w:proofErr w:type="spellStart"/>
      <w:r w:rsidRPr="0017690E">
        <w:rPr>
          <w:rFonts w:ascii="Arial" w:hAnsi="Arial" w:cs="Arial"/>
          <w:color w:val="000000"/>
          <w:sz w:val="18"/>
          <w:szCs w:val="18"/>
          <w:lang w:val="de-DE"/>
        </w:rPr>
        <w:t>Symphony</w:t>
      </w:r>
      <w:proofErr w:type="spellEnd"/>
      <w:r w:rsidRPr="0017690E">
        <w:rPr>
          <w:rFonts w:ascii="Arial" w:hAnsi="Arial" w:cs="Arial"/>
          <w:color w:val="000000"/>
          <w:sz w:val="18"/>
          <w:szCs w:val="18"/>
          <w:lang w:val="de-DE"/>
        </w:rPr>
        <w:t xml:space="preserve"> </w:t>
      </w:r>
      <w:proofErr w:type="spellStart"/>
      <w:r w:rsidRPr="0017690E">
        <w:rPr>
          <w:rFonts w:ascii="Arial" w:hAnsi="Arial" w:cs="Arial"/>
          <w:color w:val="000000"/>
          <w:sz w:val="18"/>
          <w:szCs w:val="18"/>
          <w:lang w:val="de-DE"/>
        </w:rPr>
        <w:t>and</w:t>
      </w:r>
      <w:proofErr w:type="spellEnd"/>
      <w:r w:rsidRPr="0017690E">
        <w:rPr>
          <w:rFonts w:ascii="Arial" w:hAnsi="Arial" w:cs="Arial"/>
          <w:color w:val="000000"/>
          <w:sz w:val="18"/>
          <w:szCs w:val="18"/>
          <w:lang w:val="de-DE"/>
        </w:rPr>
        <w:t xml:space="preserve"> </w:t>
      </w:r>
      <w:proofErr w:type="spellStart"/>
      <w:r w:rsidRPr="0017690E">
        <w:rPr>
          <w:rFonts w:ascii="Arial" w:hAnsi="Arial" w:cs="Arial"/>
          <w:color w:val="000000"/>
          <w:sz w:val="18"/>
          <w:szCs w:val="18"/>
          <w:lang w:val="de-DE"/>
        </w:rPr>
        <w:t>Gulbenkian</w:t>
      </w:r>
      <w:proofErr w:type="spellEnd"/>
      <w:r w:rsidRPr="0017690E">
        <w:rPr>
          <w:rFonts w:ascii="Arial" w:hAnsi="Arial" w:cs="Arial"/>
          <w:color w:val="000000"/>
          <w:sz w:val="18"/>
          <w:szCs w:val="18"/>
          <w:lang w:val="de-DE"/>
        </w:rPr>
        <w:t xml:space="preserve"> </w:t>
      </w:r>
      <w:proofErr w:type="spellStart"/>
      <w:r w:rsidRPr="0017690E">
        <w:rPr>
          <w:rFonts w:ascii="Arial" w:hAnsi="Arial" w:cs="Arial"/>
          <w:color w:val="000000"/>
          <w:sz w:val="18"/>
          <w:szCs w:val="18"/>
          <w:lang w:val="de-DE"/>
        </w:rPr>
        <w:t>orchestras</w:t>
      </w:r>
      <w:proofErr w:type="spellEnd"/>
      <w:r w:rsidRPr="0017690E">
        <w:rPr>
          <w:rFonts w:ascii="Arial" w:hAnsi="Arial" w:cs="Arial"/>
          <w:color w:val="000000"/>
          <w:sz w:val="18"/>
          <w:szCs w:val="18"/>
          <w:lang w:val="de-DE"/>
        </w:rPr>
        <w:t xml:space="preserve">, </w:t>
      </w:r>
      <w:proofErr w:type="spellStart"/>
      <w:r w:rsidRPr="0017690E">
        <w:rPr>
          <w:rFonts w:ascii="Arial" w:hAnsi="Arial" w:cs="Arial"/>
          <w:color w:val="000000"/>
          <w:sz w:val="18"/>
          <w:szCs w:val="18"/>
          <w:lang w:val="de-DE"/>
        </w:rPr>
        <w:t>as</w:t>
      </w:r>
      <w:proofErr w:type="spellEnd"/>
      <w:r w:rsidRPr="0017690E">
        <w:rPr>
          <w:rFonts w:ascii="Arial" w:hAnsi="Arial" w:cs="Arial"/>
          <w:color w:val="000000"/>
          <w:sz w:val="18"/>
          <w:szCs w:val="18"/>
          <w:lang w:val="de-DE"/>
        </w:rPr>
        <w:t xml:space="preserve"> </w:t>
      </w:r>
      <w:proofErr w:type="spellStart"/>
      <w:r w:rsidRPr="0017690E">
        <w:rPr>
          <w:rFonts w:ascii="Arial" w:hAnsi="Arial" w:cs="Arial"/>
          <w:color w:val="000000"/>
          <w:sz w:val="18"/>
          <w:szCs w:val="18"/>
          <w:lang w:val="de-DE"/>
        </w:rPr>
        <w:t>well</w:t>
      </w:r>
      <w:proofErr w:type="spellEnd"/>
      <w:r w:rsidRPr="0017690E">
        <w:rPr>
          <w:rFonts w:ascii="Arial" w:hAnsi="Arial" w:cs="Arial"/>
          <w:color w:val="000000"/>
          <w:sz w:val="18"/>
          <w:szCs w:val="18"/>
          <w:lang w:val="de-DE"/>
        </w:rPr>
        <w:t xml:space="preserve"> </w:t>
      </w:r>
      <w:proofErr w:type="spellStart"/>
      <w:r w:rsidRPr="0017690E">
        <w:rPr>
          <w:rFonts w:ascii="Arial" w:hAnsi="Arial" w:cs="Arial"/>
          <w:color w:val="000000"/>
          <w:sz w:val="18"/>
          <w:szCs w:val="18"/>
          <w:lang w:val="de-DE"/>
        </w:rPr>
        <w:t>as</w:t>
      </w:r>
      <w:proofErr w:type="spellEnd"/>
      <w:r w:rsidRPr="0017690E">
        <w:rPr>
          <w:rFonts w:ascii="Arial" w:hAnsi="Arial" w:cs="Arial"/>
          <w:color w:val="000000"/>
          <w:sz w:val="18"/>
          <w:szCs w:val="18"/>
          <w:lang w:val="de-DE"/>
        </w:rPr>
        <w:t xml:space="preserve"> a </w:t>
      </w:r>
      <w:proofErr w:type="spellStart"/>
      <w:r w:rsidRPr="0017690E">
        <w:rPr>
          <w:rFonts w:ascii="Arial" w:hAnsi="Arial" w:cs="Arial"/>
          <w:color w:val="000000"/>
          <w:sz w:val="18"/>
          <w:szCs w:val="18"/>
          <w:lang w:val="de-DE"/>
        </w:rPr>
        <w:t>nine</w:t>
      </w:r>
      <w:proofErr w:type="spellEnd"/>
      <w:r w:rsidRPr="0017690E">
        <w:rPr>
          <w:rFonts w:ascii="Arial" w:hAnsi="Arial" w:cs="Arial"/>
          <w:color w:val="000000"/>
          <w:sz w:val="18"/>
          <w:szCs w:val="18"/>
          <w:lang w:val="de-DE"/>
        </w:rPr>
        <w:t xml:space="preserve">-city European </w:t>
      </w:r>
      <w:proofErr w:type="spellStart"/>
      <w:r w:rsidRPr="0017690E">
        <w:rPr>
          <w:rFonts w:ascii="Arial" w:hAnsi="Arial" w:cs="Arial"/>
          <w:color w:val="000000"/>
          <w:sz w:val="18"/>
          <w:szCs w:val="18"/>
          <w:lang w:val="de-DE"/>
        </w:rPr>
        <w:t>tour</w:t>
      </w:r>
      <w:proofErr w:type="spellEnd"/>
      <w:r w:rsidRPr="0017690E">
        <w:rPr>
          <w:rFonts w:ascii="Arial" w:hAnsi="Arial" w:cs="Arial"/>
          <w:color w:val="000000"/>
          <w:sz w:val="18"/>
          <w:szCs w:val="18"/>
          <w:lang w:val="de-DE"/>
        </w:rPr>
        <w:t xml:space="preserve"> </w:t>
      </w:r>
      <w:proofErr w:type="spellStart"/>
      <w:r w:rsidRPr="0017690E">
        <w:rPr>
          <w:rFonts w:ascii="Arial" w:hAnsi="Arial" w:cs="Arial"/>
          <w:color w:val="000000"/>
          <w:sz w:val="18"/>
          <w:szCs w:val="18"/>
          <w:lang w:val="de-DE"/>
        </w:rPr>
        <w:t>with</w:t>
      </w:r>
      <w:proofErr w:type="spellEnd"/>
      <w:r w:rsidRPr="0017690E">
        <w:rPr>
          <w:rFonts w:ascii="Arial" w:hAnsi="Arial" w:cs="Arial"/>
          <w:color w:val="000000"/>
          <w:sz w:val="18"/>
          <w:szCs w:val="18"/>
          <w:lang w:val="de-DE"/>
        </w:rPr>
        <w:t xml:space="preserve"> </w:t>
      </w:r>
      <w:proofErr w:type="spellStart"/>
      <w:r w:rsidRPr="0017690E">
        <w:rPr>
          <w:rFonts w:ascii="Arial" w:hAnsi="Arial" w:cs="Arial"/>
          <w:color w:val="000000"/>
          <w:sz w:val="18"/>
          <w:szCs w:val="18"/>
          <w:lang w:val="de-DE"/>
        </w:rPr>
        <w:t>the</w:t>
      </w:r>
      <w:proofErr w:type="spellEnd"/>
      <w:r w:rsidRPr="0017690E">
        <w:rPr>
          <w:rFonts w:ascii="Arial" w:hAnsi="Arial" w:cs="Arial"/>
          <w:color w:val="000000"/>
          <w:sz w:val="18"/>
          <w:szCs w:val="18"/>
          <w:lang w:val="de-DE"/>
        </w:rPr>
        <w:t xml:space="preserve"> London </w:t>
      </w:r>
      <w:proofErr w:type="spellStart"/>
      <w:r w:rsidRPr="0017690E">
        <w:rPr>
          <w:rFonts w:ascii="Arial" w:hAnsi="Arial" w:cs="Arial"/>
          <w:color w:val="000000"/>
          <w:sz w:val="18"/>
          <w:szCs w:val="18"/>
          <w:lang w:val="de-DE"/>
        </w:rPr>
        <w:t>Philharmonic</w:t>
      </w:r>
      <w:proofErr w:type="spellEnd"/>
      <w:r w:rsidRPr="0017690E">
        <w:rPr>
          <w:rFonts w:ascii="Arial" w:hAnsi="Arial" w:cs="Arial"/>
          <w:color w:val="000000"/>
          <w:sz w:val="18"/>
          <w:szCs w:val="18"/>
          <w:lang w:val="de-DE"/>
        </w:rPr>
        <w:t xml:space="preserve"> Orchestra. </w:t>
      </w:r>
      <w:proofErr w:type="spellStart"/>
      <w:r w:rsidRPr="0017690E">
        <w:rPr>
          <w:rFonts w:ascii="Arial" w:hAnsi="Arial" w:cs="Arial"/>
          <w:color w:val="000000"/>
          <w:sz w:val="18"/>
          <w:szCs w:val="18"/>
          <w:lang w:val="de-DE"/>
        </w:rPr>
        <w:t>Martí</w:t>
      </w:r>
      <w:proofErr w:type="spellEnd"/>
      <w:r w:rsidRPr="0017690E">
        <w:rPr>
          <w:rFonts w:ascii="Arial" w:hAnsi="Arial" w:cs="Arial"/>
          <w:color w:val="000000"/>
          <w:sz w:val="18"/>
          <w:szCs w:val="18"/>
        </w:rPr>
        <w:t>n has recorded a series of highly acclaimed Brahms discs for</w:t>
      </w:r>
      <w:r w:rsidRPr="0017690E">
        <w:rPr>
          <w:rFonts w:ascii="Arial" w:hAnsi="Arial" w:cs="Arial"/>
          <w:color w:val="000000"/>
          <w:sz w:val="18"/>
          <w:szCs w:val="18"/>
          <w:lang w:val="pt-PT"/>
        </w:rPr>
        <w:t xml:space="preserve"> </w:t>
      </w:r>
      <w:proofErr w:type="spellStart"/>
      <w:r w:rsidRPr="0017690E">
        <w:rPr>
          <w:rFonts w:ascii="Arial" w:hAnsi="Arial" w:cs="Arial"/>
          <w:color w:val="000000"/>
          <w:sz w:val="18"/>
          <w:szCs w:val="18"/>
          <w:lang w:val="pt-PT"/>
        </w:rPr>
        <w:t>Ondine</w:t>
      </w:r>
      <w:proofErr w:type="spellEnd"/>
      <w:r w:rsidRPr="0017690E">
        <w:rPr>
          <w:rFonts w:ascii="Arial" w:hAnsi="Arial" w:cs="Arial"/>
          <w:color w:val="000000"/>
          <w:sz w:val="18"/>
          <w:szCs w:val="18"/>
        </w:rPr>
        <w:t xml:space="preserve"> Records with the G</w:t>
      </w:r>
      <w:r w:rsidRPr="0017690E">
        <w:rPr>
          <w:rFonts w:ascii="Arial" w:hAnsi="Arial" w:cs="Arial"/>
          <w:color w:val="000000"/>
          <w:sz w:val="18"/>
          <w:szCs w:val="18"/>
          <w:lang w:val="de-DE"/>
        </w:rPr>
        <w:t>ä</w:t>
      </w:r>
      <w:proofErr w:type="spellStart"/>
      <w:r w:rsidRPr="0017690E">
        <w:rPr>
          <w:rFonts w:ascii="Arial" w:hAnsi="Arial" w:cs="Arial"/>
          <w:color w:val="000000"/>
          <w:sz w:val="18"/>
          <w:szCs w:val="18"/>
          <w:lang w:val="nl-NL"/>
        </w:rPr>
        <w:t>vle</w:t>
      </w:r>
      <w:proofErr w:type="spellEnd"/>
      <w:r w:rsidRPr="0017690E">
        <w:rPr>
          <w:rFonts w:ascii="Arial" w:hAnsi="Arial" w:cs="Arial"/>
          <w:color w:val="000000"/>
          <w:sz w:val="18"/>
          <w:szCs w:val="18"/>
          <w:lang w:val="nl-NL"/>
        </w:rPr>
        <w:t xml:space="preserve"> Symphony </w:t>
      </w:r>
      <w:r w:rsidRPr="0017690E">
        <w:rPr>
          <w:rFonts w:ascii="Arial" w:hAnsi="Arial" w:cs="Arial"/>
          <w:color w:val="000000"/>
          <w:sz w:val="18"/>
          <w:szCs w:val="18"/>
        </w:rPr>
        <w:t xml:space="preserve">and various discs with the Barcelona Symphony Orchestra for </w:t>
      </w:r>
      <w:proofErr w:type="spellStart"/>
      <w:r w:rsidRPr="0017690E">
        <w:rPr>
          <w:rFonts w:ascii="Arial" w:hAnsi="Arial" w:cs="Arial"/>
          <w:color w:val="000000"/>
          <w:sz w:val="18"/>
          <w:szCs w:val="18"/>
        </w:rPr>
        <w:t>Trit</w:t>
      </w:r>
      <w:proofErr w:type="spellEnd"/>
      <w:r w:rsidRPr="0017690E">
        <w:rPr>
          <w:rFonts w:ascii="Arial" w:hAnsi="Arial" w:cs="Arial"/>
          <w:color w:val="000000"/>
          <w:sz w:val="18"/>
          <w:szCs w:val="18"/>
          <w:lang w:val="de-DE"/>
        </w:rPr>
        <w:t>ó</w:t>
      </w:r>
      <w:r w:rsidRPr="0017690E">
        <w:rPr>
          <w:rFonts w:ascii="Arial" w:hAnsi="Arial" w:cs="Arial"/>
          <w:color w:val="000000"/>
          <w:sz w:val="18"/>
          <w:szCs w:val="18"/>
        </w:rPr>
        <w:t xml:space="preserve"> Records</w:t>
      </w:r>
      <w:r w:rsidRPr="0017690E">
        <w:rPr>
          <w:rFonts w:ascii="Arial" w:hAnsi="Arial" w:cs="Arial"/>
          <w:color w:val="000000"/>
          <w:sz w:val="18"/>
          <w:szCs w:val="18"/>
          <w:lang w:val="de-DE"/>
        </w:rPr>
        <w:t xml:space="preserve">. He </w:t>
      </w:r>
      <w:proofErr w:type="spellStart"/>
      <w:r w:rsidRPr="0017690E">
        <w:rPr>
          <w:rFonts w:ascii="Arial" w:hAnsi="Arial" w:cs="Arial"/>
          <w:color w:val="000000"/>
          <w:sz w:val="18"/>
          <w:szCs w:val="18"/>
          <w:lang w:val="de-DE"/>
        </w:rPr>
        <w:t>has</w:t>
      </w:r>
      <w:proofErr w:type="spellEnd"/>
      <w:r w:rsidRPr="0017690E">
        <w:rPr>
          <w:rFonts w:ascii="Arial" w:hAnsi="Arial" w:cs="Arial"/>
          <w:color w:val="000000"/>
          <w:sz w:val="18"/>
          <w:szCs w:val="18"/>
          <w:lang w:val="de-DE"/>
        </w:rPr>
        <w:t xml:space="preserve"> also </w:t>
      </w:r>
      <w:proofErr w:type="spellStart"/>
      <w:r w:rsidRPr="0017690E">
        <w:rPr>
          <w:rFonts w:ascii="Arial" w:hAnsi="Arial" w:cs="Arial"/>
          <w:color w:val="000000"/>
          <w:sz w:val="18"/>
          <w:szCs w:val="18"/>
          <w:lang w:val="de-DE"/>
        </w:rPr>
        <w:t>commissioned</w:t>
      </w:r>
      <w:proofErr w:type="spellEnd"/>
      <w:r w:rsidRPr="0017690E">
        <w:rPr>
          <w:rFonts w:ascii="Arial" w:hAnsi="Arial" w:cs="Arial"/>
          <w:color w:val="000000"/>
          <w:sz w:val="18"/>
          <w:szCs w:val="18"/>
          <w:lang w:val="de-DE"/>
        </w:rPr>
        <w:t xml:space="preserve"> multiple </w:t>
      </w:r>
      <w:proofErr w:type="spellStart"/>
      <w:r w:rsidRPr="0017690E">
        <w:rPr>
          <w:rFonts w:ascii="Arial" w:hAnsi="Arial" w:cs="Arial"/>
          <w:color w:val="000000"/>
          <w:sz w:val="18"/>
          <w:szCs w:val="18"/>
          <w:lang w:val="de-DE"/>
        </w:rPr>
        <w:t>world</w:t>
      </w:r>
      <w:proofErr w:type="spellEnd"/>
      <w:r w:rsidRPr="0017690E">
        <w:rPr>
          <w:rFonts w:ascii="Arial" w:hAnsi="Arial" w:cs="Arial"/>
          <w:color w:val="000000"/>
          <w:sz w:val="18"/>
          <w:szCs w:val="18"/>
          <w:lang w:val="de-DE"/>
        </w:rPr>
        <w:t xml:space="preserve"> </w:t>
      </w:r>
      <w:proofErr w:type="spellStart"/>
      <w:r w:rsidRPr="0017690E">
        <w:rPr>
          <w:rFonts w:ascii="Arial" w:hAnsi="Arial" w:cs="Arial"/>
          <w:color w:val="000000"/>
          <w:sz w:val="18"/>
          <w:szCs w:val="18"/>
          <w:lang w:val="de-DE"/>
        </w:rPr>
        <w:t>and</w:t>
      </w:r>
      <w:proofErr w:type="spellEnd"/>
      <w:r w:rsidRPr="0017690E">
        <w:rPr>
          <w:rFonts w:ascii="Arial" w:hAnsi="Arial" w:cs="Arial"/>
          <w:color w:val="000000"/>
          <w:sz w:val="18"/>
          <w:szCs w:val="18"/>
          <w:lang w:val="de-DE"/>
        </w:rPr>
        <w:t xml:space="preserve"> regional </w:t>
      </w:r>
      <w:proofErr w:type="spellStart"/>
      <w:r w:rsidRPr="0017690E">
        <w:rPr>
          <w:rFonts w:ascii="Arial" w:hAnsi="Arial" w:cs="Arial"/>
          <w:color w:val="000000"/>
          <w:sz w:val="18"/>
          <w:szCs w:val="18"/>
          <w:lang w:val="de-DE"/>
        </w:rPr>
        <w:t>premieres</w:t>
      </w:r>
      <w:proofErr w:type="spellEnd"/>
      <w:r w:rsidRPr="0017690E">
        <w:rPr>
          <w:rFonts w:ascii="Arial" w:hAnsi="Arial" w:cs="Arial"/>
          <w:color w:val="000000"/>
          <w:sz w:val="18"/>
          <w:szCs w:val="18"/>
          <w:lang w:val="de-DE"/>
        </w:rPr>
        <w:t xml:space="preserve"> </w:t>
      </w:r>
      <w:proofErr w:type="spellStart"/>
      <w:r w:rsidRPr="0017690E">
        <w:rPr>
          <w:rFonts w:ascii="Arial" w:hAnsi="Arial" w:cs="Arial"/>
          <w:color w:val="000000"/>
          <w:sz w:val="18"/>
          <w:szCs w:val="18"/>
          <w:lang w:val="de-DE"/>
        </w:rPr>
        <w:t>of</w:t>
      </w:r>
      <w:proofErr w:type="spellEnd"/>
      <w:r w:rsidRPr="0017690E">
        <w:rPr>
          <w:rFonts w:ascii="Arial" w:hAnsi="Arial" w:cs="Arial"/>
          <w:color w:val="000000"/>
          <w:sz w:val="18"/>
          <w:szCs w:val="18"/>
          <w:lang w:val="de-DE"/>
        </w:rPr>
        <w:t xml:space="preserve"> </w:t>
      </w:r>
      <w:proofErr w:type="spellStart"/>
      <w:r w:rsidRPr="0017690E">
        <w:rPr>
          <w:rFonts w:ascii="Arial" w:hAnsi="Arial" w:cs="Arial"/>
          <w:color w:val="000000"/>
          <w:sz w:val="18"/>
          <w:szCs w:val="18"/>
          <w:lang w:val="de-DE"/>
        </w:rPr>
        <w:t>works</w:t>
      </w:r>
      <w:proofErr w:type="spellEnd"/>
      <w:r w:rsidRPr="0017690E">
        <w:rPr>
          <w:rFonts w:ascii="Arial" w:hAnsi="Arial" w:cs="Arial"/>
          <w:color w:val="000000"/>
          <w:sz w:val="18"/>
          <w:szCs w:val="18"/>
          <w:lang w:val="de-DE"/>
        </w:rPr>
        <w:t xml:space="preserve"> </w:t>
      </w:r>
      <w:proofErr w:type="spellStart"/>
      <w:r w:rsidRPr="0017690E">
        <w:rPr>
          <w:rFonts w:ascii="Arial" w:hAnsi="Arial" w:cs="Arial"/>
          <w:color w:val="000000"/>
          <w:sz w:val="18"/>
          <w:szCs w:val="18"/>
          <w:lang w:val="de-DE"/>
        </w:rPr>
        <w:t>by</w:t>
      </w:r>
      <w:proofErr w:type="spellEnd"/>
      <w:r w:rsidRPr="0017690E">
        <w:rPr>
          <w:rFonts w:ascii="Arial" w:hAnsi="Arial" w:cs="Arial"/>
          <w:color w:val="000000"/>
          <w:sz w:val="18"/>
          <w:szCs w:val="18"/>
          <w:lang w:val="de-DE"/>
        </w:rPr>
        <w:t xml:space="preserve"> </w:t>
      </w:r>
      <w:proofErr w:type="spellStart"/>
      <w:r w:rsidRPr="0017690E">
        <w:rPr>
          <w:rFonts w:ascii="Arial" w:hAnsi="Arial" w:cs="Arial"/>
          <w:color w:val="000000"/>
          <w:sz w:val="18"/>
          <w:szCs w:val="18"/>
          <w:lang w:val="de-DE"/>
        </w:rPr>
        <w:t>composers</w:t>
      </w:r>
      <w:proofErr w:type="spellEnd"/>
      <w:r w:rsidR="00EB21A5" w:rsidRPr="0017690E">
        <w:rPr>
          <w:rFonts w:ascii="Arial" w:hAnsi="Arial" w:cs="Arial"/>
          <w:color w:val="000000"/>
          <w:sz w:val="18"/>
          <w:szCs w:val="18"/>
          <w:lang w:val="de-DE"/>
        </w:rPr>
        <w:t xml:space="preserve">, </w:t>
      </w:r>
      <w:proofErr w:type="spellStart"/>
      <w:r w:rsidR="00EB21A5" w:rsidRPr="0017690E">
        <w:rPr>
          <w:rFonts w:ascii="Arial" w:hAnsi="Arial" w:cs="Arial"/>
          <w:color w:val="000000"/>
          <w:sz w:val="18"/>
          <w:szCs w:val="18"/>
          <w:lang w:val="de-DE"/>
        </w:rPr>
        <w:t>including</w:t>
      </w:r>
      <w:proofErr w:type="spellEnd"/>
      <w:r w:rsidR="00EB21A5" w:rsidRPr="0017690E">
        <w:rPr>
          <w:rFonts w:ascii="Arial" w:hAnsi="Arial" w:cs="Arial"/>
          <w:color w:val="000000"/>
          <w:sz w:val="18"/>
          <w:szCs w:val="18"/>
          <w:lang w:val="de-DE"/>
        </w:rPr>
        <w:t xml:space="preserve"> </w:t>
      </w:r>
      <w:r w:rsidRPr="0017690E">
        <w:rPr>
          <w:rFonts w:ascii="Arial" w:hAnsi="Arial" w:cs="Arial"/>
          <w:color w:val="000000"/>
          <w:sz w:val="18"/>
          <w:szCs w:val="18"/>
          <w:lang w:val="de-DE"/>
        </w:rPr>
        <w:t xml:space="preserve">Ellen Reid, Andrew Norman, Missy </w:t>
      </w:r>
      <w:proofErr w:type="spellStart"/>
      <w:r w:rsidRPr="0017690E">
        <w:rPr>
          <w:rFonts w:ascii="Arial" w:hAnsi="Arial" w:cs="Arial"/>
          <w:color w:val="000000"/>
          <w:sz w:val="18"/>
          <w:szCs w:val="18"/>
          <w:lang w:val="de-DE"/>
        </w:rPr>
        <w:t>Mazzoli</w:t>
      </w:r>
      <w:proofErr w:type="spellEnd"/>
      <w:r w:rsidRPr="0017690E">
        <w:rPr>
          <w:rFonts w:ascii="Arial" w:hAnsi="Arial" w:cs="Arial"/>
          <w:color w:val="000000"/>
          <w:sz w:val="18"/>
          <w:szCs w:val="18"/>
          <w:lang w:val="de-DE"/>
        </w:rPr>
        <w:t>, Derrick</w:t>
      </w:r>
      <w:r w:rsidR="004D0518" w:rsidRPr="0017690E">
        <w:rPr>
          <w:rFonts w:ascii="Arial" w:hAnsi="Arial" w:cs="Arial"/>
          <w:color w:val="000000"/>
          <w:sz w:val="18"/>
          <w:szCs w:val="18"/>
          <w:lang w:val="de-DE"/>
        </w:rPr>
        <w:t xml:space="preserve"> Skye</w:t>
      </w:r>
      <w:r w:rsidRPr="0017690E">
        <w:rPr>
          <w:rFonts w:ascii="Arial" w:hAnsi="Arial" w:cs="Arial"/>
          <w:color w:val="000000"/>
          <w:sz w:val="18"/>
          <w:szCs w:val="18"/>
          <w:lang w:val="de-DE"/>
        </w:rPr>
        <w:t xml:space="preserve">, Albert </w:t>
      </w:r>
      <w:proofErr w:type="spellStart"/>
      <w:r w:rsidRPr="0017690E">
        <w:rPr>
          <w:rFonts w:ascii="Arial" w:hAnsi="Arial" w:cs="Arial"/>
          <w:color w:val="000000"/>
          <w:sz w:val="18"/>
          <w:szCs w:val="18"/>
          <w:lang w:val="de-DE"/>
        </w:rPr>
        <w:t>Schnelzer</w:t>
      </w:r>
      <w:proofErr w:type="spellEnd"/>
      <w:r w:rsidRPr="0017690E">
        <w:rPr>
          <w:rFonts w:ascii="Arial" w:hAnsi="Arial" w:cs="Arial"/>
          <w:color w:val="000000"/>
          <w:sz w:val="18"/>
          <w:szCs w:val="18"/>
          <w:lang w:val="de-DE"/>
        </w:rPr>
        <w:t xml:space="preserve"> </w:t>
      </w:r>
      <w:proofErr w:type="spellStart"/>
      <w:r w:rsidRPr="0017690E">
        <w:rPr>
          <w:rFonts w:ascii="Arial" w:hAnsi="Arial" w:cs="Arial"/>
          <w:color w:val="000000"/>
          <w:sz w:val="18"/>
          <w:szCs w:val="18"/>
          <w:lang w:val="de-DE"/>
        </w:rPr>
        <w:t>and</w:t>
      </w:r>
      <w:proofErr w:type="spellEnd"/>
      <w:r w:rsidRPr="0017690E">
        <w:rPr>
          <w:rFonts w:ascii="Arial" w:hAnsi="Arial" w:cs="Arial"/>
          <w:color w:val="000000"/>
          <w:sz w:val="18"/>
          <w:szCs w:val="18"/>
          <w:lang w:val="de-DE"/>
        </w:rPr>
        <w:t xml:space="preserve"> Juan Pablo Contreras. </w:t>
      </w:r>
      <w:r w:rsidRPr="0017690E">
        <w:rPr>
          <w:rFonts w:ascii="Arial" w:hAnsi="Arial" w:cs="Arial"/>
          <w:color w:val="000000"/>
          <w:sz w:val="18"/>
          <w:szCs w:val="18"/>
        </w:rPr>
        <w:t xml:space="preserve">As a flautist, </w:t>
      </w:r>
      <w:proofErr w:type="spellStart"/>
      <w:r w:rsidRPr="0017690E">
        <w:rPr>
          <w:rFonts w:ascii="Arial" w:hAnsi="Arial" w:cs="Arial"/>
          <w:color w:val="000000"/>
          <w:sz w:val="18"/>
          <w:szCs w:val="18"/>
          <w:lang w:val="de-DE"/>
        </w:rPr>
        <w:t>Martí</w:t>
      </w:r>
      <w:proofErr w:type="spellEnd"/>
      <w:r w:rsidRPr="0017690E">
        <w:rPr>
          <w:rFonts w:ascii="Arial" w:hAnsi="Arial" w:cs="Arial"/>
          <w:color w:val="000000"/>
          <w:sz w:val="18"/>
          <w:szCs w:val="18"/>
        </w:rPr>
        <w:t xml:space="preserve">n was principal flute of the Royal Philharmonic Orchestra, Chamber Orchestra of Europe, English National Opera, Academy of St Martin </w:t>
      </w:r>
      <w:r w:rsidR="00EB21A5" w:rsidRPr="0017690E">
        <w:rPr>
          <w:rFonts w:ascii="Arial" w:hAnsi="Arial" w:cs="Arial"/>
          <w:color w:val="000000"/>
          <w:sz w:val="18"/>
          <w:szCs w:val="18"/>
        </w:rPr>
        <w:t xml:space="preserve">in </w:t>
      </w:r>
      <w:r w:rsidRPr="0017690E">
        <w:rPr>
          <w:rFonts w:ascii="Arial" w:hAnsi="Arial" w:cs="Arial"/>
          <w:color w:val="000000"/>
          <w:sz w:val="18"/>
          <w:szCs w:val="18"/>
        </w:rPr>
        <w:t xml:space="preserve">the Fields and London Philharmonic Orchestra. Jaime </w:t>
      </w:r>
      <w:proofErr w:type="spellStart"/>
      <w:r w:rsidRPr="0017690E">
        <w:rPr>
          <w:rFonts w:ascii="Arial" w:hAnsi="Arial" w:cs="Arial"/>
          <w:color w:val="000000"/>
          <w:sz w:val="18"/>
          <w:szCs w:val="18"/>
          <w:lang w:val="de-DE"/>
        </w:rPr>
        <w:t>Martí</w:t>
      </w:r>
      <w:proofErr w:type="spellEnd"/>
      <w:r w:rsidRPr="0017690E">
        <w:rPr>
          <w:rFonts w:ascii="Arial" w:hAnsi="Arial" w:cs="Arial"/>
          <w:color w:val="000000"/>
          <w:sz w:val="18"/>
          <w:szCs w:val="18"/>
        </w:rPr>
        <w:t>n is a Fellow of the Royal College of Music, London, where he was a flute professor.  </w:t>
      </w:r>
    </w:p>
    <w:p w14:paraId="598AE7BD" w14:textId="47AD9C7E" w:rsidR="0050582E" w:rsidRPr="0017690E" w:rsidRDefault="0050582E" w:rsidP="0050582E">
      <w:pPr>
        <w:textAlignment w:val="baseline"/>
        <w:rPr>
          <w:rFonts w:ascii="Arial" w:hAnsi="Arial" w:cs="Arial"/>
          <w:sz w:val="18"/>
          <w:szCs w:val="18"/>
        </w:rPr>
      </w:pPr>
    </w:p>
    <w:p w14:paraId="40E9201E" w14:textId="77777777" w:rsidR="0050582E" w:rsidRPr="0017690E" w:rsidRDefault="0050582E" w:rsidP="0050582E">
      <w:pPr>
        <w:jc w:val="center"/>
        <w:textAlignment w:val="baseline"/>
        <w:rPr>
          <w:rFonts w:ascii="Arial" w:hAnsi="Arial" w:cs="Arial"/>
          <w:sz w:val="18"/>
          <w:szCs w:val="18"/>
        </w:rPr>
      </w:pPr>
      <w:r w:rsidRPr="0017690E">
        <w:rPr>
          <w:rFonts w:ascii="Arial" w:hAnsi="Arial" w:cs="Arial"/>
          <w:color w:val="000000"/>
          <w:sz w:val="18"/>
          <w:szCs w:val="18"/>
        </w:rPr>
        <w:t># # #  </w:t>
      </w:r>
    </w:p>
    <w:p w14:paraId="4A81EC4D" w14:textId="77777777" w:rsidR="0050582E" w:rsidRPr="0017690E" w:rsidRDefault="0050582E" w:rsidP="0050582E">
      <w:pPr>
        <w:jc w:val="center"/>
        <w:textAlignment w:val="baseline"/>
        <w:rPr>
          <w:rFonts w:ascii="Arial" w:hAnsi="Arial" w:cs="Arial"/>
          <w:sz w:val="18"/>
          <w:szCs w:val="18"/>
        </w:rPr>
      </w:pPr>
      <w:r w:rsidRPr="0017690E">
        <w:rPr>
          <w:rFonts w:ascii="Arial" w:hAnsi="Arial" w:cs="Arial"/>
          <w:color w:val="000000"/>
          <w:sz w:val="19"/>
          <w:szCs w:val="19"/>
        </w:rPr>
        <w:t>  </w:t>
      </w:r>
    </w:p>
    <w:p w14:paraId="755311CC" w14:textId="77777777" w:rsidR="0050582E" w:rsidRPr="0017690E" w:rsidRDefault="0050582E" w:rsidP="0050582E">
      <w:pPr>
        <w:textAlignment w:val="baseline"/>
        <w:rPr>
          <w:rFonts w:ascii="Arial" w:hAnsi="Arial" w:cs="Arial"/>
          <w:sz w:val="18"/>
          <w:szCs w:val="18"/>
        </w:rPr>
      </w:pPr>
      <w:r w:rsidRPr="0017690E">
        <w:rPr>
          <w:rFonts w:ascii="Arial" w:hAnsi="Arial" w:cs="Arial"/>
          <w:color w:val="000000"/>
          <w:sz w:val="22"/>
          <w:szCs w:val="22"/>
        </w:rPr>
        <w:t>Artists, dates, times, locations, and programs subject to change.  </w:t>
      </w:r>
    </w:p>
    <w:p w14:paraId="2E66AF88" w14:textId="5E97969F" w:rsidR="00FC7159" w:rsidRPr="0017690E" w:rsidRDefault="00FC7159" w:rsidP="004A64AC">
      <w:pPr>
        <w:rPr>
          <w:rFonts w:ascii="Arial" w:hAnsi="Arial" w:cs="Arial"/>
          <w:color w:val="000000" w:themeColor="text1"/>
          <w:sz w:val="20"/>
          <w:szCs w:val="20"/>
        </w:rPr>
      </w:pPr>
    </w:p>
    <w:sectPr w:rsidR="00FC7159" w:rsidRPr="0017690E" w:rsidSect="00D52D66">
      <w:headerReference w:type="first" r:id="rId13"/>
      <w:footerReference w:type="first" r:id="rId14"/>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218F0" w14:textId="77777777" w:rsidR="00322EFD" w:rsidRDefault="00322EFD" w:rsidP="002711CF">
      <w:r>
        <w:separator/>
      </w:r>
    </w:p>
  </w:endnote>
  <w:endnote w:type="continuationSeparator" w:id="0">
    <w:p w14:paraId="01D3726C" w14:textId="77777777" w:rsidR="00322EFD" w:rsidRDefault="00322EFD" w:rsidP="0027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BCEB" w14:textId="77777777" w:rsidR="007F1768" w:rsidRDefault="007F1768">
    <w:pPr>
      <w:pStyle w:val="Footer"/>
    </w:pPr>
    <w:r>
      <w:rPr>
        <w:noProof/>
      </w:rPr>
      <w:drawing>
        <wp:anchor distT="0" distB="0" distL="114300" distR="114300" simplePos="0" relativeHeight="251659264" behindDoc="1" locked="0" layoutInCell="1" allowOverlap="1" wp14:anchorId="06F41144" wp14:editId="5CF65D5E">
          <wp:simplePos x="0" y="0"/>
          <wp:positionH relativeFrom="margin">
            <wp:posOffset>-2309</wp:posOffset>
          </wp:positionH>
          <wp:positionV relativeFrom="paragraph">
            <wp:posOffset>-225310</wp:posOffset>
          </wp:positionV>
          <wp:extent cx="3620654" cy="1013230"/>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Bottom.png"/>
                  <pic:cNvPicPr/>
                </pic:nvPicPr>
                <pic:blipFill>
                  <a:blip r:embed="rId1">
                    <a:extLst>
                      <a:ext uri="{28A0092B-C50C-407E-A947-70E740481C1C}">
                        <a14:useLocalDpi xmlns:a14="http://schemas.microsoft.com/office/drawing/2010/main" val="0"/>
                      </a:ext>
                    </a:extLst>
                  </a:blip>
                  <a:stretch>
                    <a:fillRect/>
                  </a:stretch>
                </pic:blipFill>
                <pic:spPr>
                  <a:xfrm>
                    <a:off x="0" y="0"/>
                    <a:ext cx="3656874" cy="102336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0965C" w14:textId="77777777" w:rsidR="00322EFD" w:rsidRDefault="00322EFD" w:rsidP="002711CF">
      <w:r>
        <w:separator/>
      </w:r>
    </w:p>
  </w:footnote>
  <w:footnote w:type="continuationSeparator" w:id="0">
    <w:p w14:paraId="780806B3" w14:textId="77777777" w:rsidR="00322EFD" w:rsidRDefault="00322EFD" w:rsidP="0027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3A01" w14:textId="77777777" w:rsidR="007F1768" w:rsidRDefault="007F1768">
    <w:pPr>
      <w:pStyle w:val="Header"/>
    </w:pPr>
    <w:r>
      <w:rPr>
        <w:noProof/>
      </w:rPr>
      <w:drawing>
        <wp:anchor distT="0" distB="0" distL="114300" distR="114300" simplePos="0" relativeHeight="251661312" behindDoc="1" locked="0" layoutInCell="1" allowOverlap="1" wp14:anchorId="4C9ADBD6" wp14:editId="6BF090E8">
          <wp:simplePos x="0" y="0"/>
          <wp:positionH relativeFrom="column">
            <wp:posOffset>-457200</wp:posOffset>
          </wp:positionH>
          <wp:positionV relativeFrom="paragraph">
            <wp:posOffset>9525</wp:posOffset>
          </wp:positionV>
          <wp:extent cx="4343409" cy="1143002"/>
          <wp:effectExtent l="0" t="0" r="0" b="0"/>
          <wp:wrapTight wrapText="bothSides">
            <wp:wrapPolygon edited="0">
              <wp:start x="0" y="0"/>
              <wp:lineTo x="0" y="21240"/>
              <wp:lineTo x="21505" y="21240"/>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Top.png"/>
                  <pic:cNvPicPr/>
                </pic:nvPicPr>
                <pic:blipFill>
                  <a:blip r:embed="rId1">
                    <a:extLst>
                      <a:ext uri="{28A0092B-C50C-407E-A947-70E740481C1C}">
                        <a14:useLocalDpi xmlns:a14="http://schemas.microsoft.com/office/drawing/2010/main" val="0"/>
                      </a:ext>
                    </a:extLst>
                  </a:blip>
                  <a:stretch>
                    <a:fillRect/>
                  </a:stretch>
                </pic:blipFill>
                <pic:spPr>
                  <a:xfrm>
                    <a:off x="0" y="0"/>
                    <a:ext cx="4343409" cy="11430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4087"/>
    <w:multiLevelType w:val="hybridMultilevel"/>
    <w:tmpl w:val="9B92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53A9D"/>
    <w:multiLevelType w:val="hybridMultilevel"/>
    <w:tmpl w:val="A638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A1037"/>
    <w:multiLevelType w:val="hybridMultilevel"/>
    <w:tmpl w:val="5FB8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06F1F"/>
    <w:multiLevelType w:val="hybridMultilevel"/>
    <w:tmpl w:val="93047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3A7F8C"/>
    <w:multiLevelType w:val="hybridMultilevel"/>
    <w:tmpl w:val="DF38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F6BD9"/>
    <w:multiLevelType w:val="multilevel"/>
    <w:tmpl w:val="5418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5E4600"/>
    <w:multiLevelType w:val="multilevel"/>
    <w:tmpl w:val="7D22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127D9B"/>
    <w:multiLevelType w:val="hybridMultilevel"/>
    <w:tmpl w:val="47A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55"/>
    <w:rsid w:val="00005162"/>
    <w:rsid w:val="000059AC"/>
    <w:rsid w:val="00005F1D"/>
    <w:rsid w:val="00007BF1"/>
    <w:rsid w:val="00007C74"/>
    <w:rsid w:val="00007FA9"/>
    <w:rsid w:val="00010C09"/>
    <w:rsid w:val="000116AB"/>
    <w:rsid w:val="00014250"/>
    <w:rsid w:val="000156F5"/>
    <w:rsid w:val="00015C5F"/>
    <w:rsid w:val="000167FB"/>
    <w:rsid w:val="00017143"/>
    <w:rsid w:val="00022B83"/>
    <w:rsid w:val="00022E8C"/>
    <w:rsid w:val="00024416"/>
    <w:rsid w:val="00024453"/>
    <w:rsid w:val="00024ED7"/>
    <w:rsid w:val="00026929"/>
    <w:rsid w:val="00027811"/>
    <w:rsid w:val="00027AC5"/>
    <w:rsid w:val="00030D4B"/>
    <w:rsid w:val="00031A66"/>
    <w:rsid w:val="00031C3A"/>
    <w:rsid w:val="00034B04"/>
    <w:rsid w:val="00035226"/>
    <w:rsid w:val="000379ED"/>
    <w:rsid w:val="00040896"/>
    <w:rsid w:val="00042AA3"/>
    <w:rsid w:val="000437B8"/>
    <w:rsid w:val="000438FB"/>
    <w:rsid w:val="00043C04"/>
    <w:rsid w:val="00044C0D"/>
    <w:rsid w:val="00044DF3"/>
    <w:rsid w:val="000476BA"/>
    <w:rsid w:val="000501EA"/>
    <w:rsid w:val="00051495"/>
    <w:rsid w:val="00051F83"/>
    <w:rsid w:val="000524A8"/>
    <w:rsid w:val="00052AFA"/>
    <w:rsid w:val="00053069"/>
    <w:rsid w:val="00053674"/>
    <w:rsid w:val="0005518A"/>
    <w:rsid w:val="0005541D"/>
    <w:rsid w:val="00055788"/>
    <w:rsid w:val="00055F28"/>
    <w:rsid w:val="00056F9D"/>
    <w:rsid w:val="00061E98"/>
    <w:rsid w:val="00062E81"/>
    <w:rsid w:val="00063A73"/>
    <w:rsid w:val="00066C2F"/>
    <w:rsid w:val="00070CDD"/>
    <w:rsid w:val="00071F42"/>
    <w:rsid w:val="0007248A"/>
    <w:rsid w:val="00072945"/>
    <w:rsid w:val="000755E3"/>
    <w:rsid w:val="00075636"/>
    <w:rsid w:val="00076960"/>
    <w:rsid w:val="00077E82"/>
    <w:rsid w:val="00077F1F"/>
    <w:rsid w:val="00080557"/>
    <w:rsid w:val="000805C6"/>
    <w:rsid w:val="000815DF"/>
    <w:rsid w:val="0008254F"/>
    <w:rsid w:val="00084022"/>
    <w:rsid w:val="0008428A"/>
    <w:rsid w:val="0008480E"/>
    <w:rsid w:val="000854F9"/>
    <w:rsid w:val="00086100"/>
    <w:rsid w:val="000861E4"/>
    <w:rsid w:val="000874C8"/>
    <w:rsid w:val="0009056C"/>
    <w:rsid w:val="00092955"/>
    <w:rsid w:val="00093B97"/>
    <w:rsid w:val="00093C7B"/>
    <w:rsid w:val="00094126"/>
    <w:rsid w:val="000943F9"/>
    <w:rsid w:val="00094CE3"/>
    <w:rsid w:val="00095763"/>
    <w:rsid w:val="000A10E2"/>
    <w:rsid w:val="000A24A7"/>
    <w:rsid w:val="000A286E"/>
    <w:rsid w:val="000A3DF0"/>
    <w:rsid w:val="000A42B1"/>
    <w:rsid w:val="000A4C8F"/>
    <w:rsid w:val="000A58A0"/>
    <w:rsid w:val="000A60F6"/>
    <w:rsid w:val="000A6C5B"/>
    <w:rsid w:val="000A7772"/>
    <w:rsid w:val="000B1A5A"/>
    <w:rsid w:val="000B2FA4"/>
    <w:rsid w:val="000B389E"/>
    <w:rsid w:val="000B3E0D"/>
    <w:rsid w:val="000B49ED"/>
    <w:rsid w:val="000B4E25"/>
    <w:rsid w:val="000C1905"/>
    <w:rsid w:val="000C25B4"/>
    <w:rsid w:val="000C3665"/>
    <w:rsid w:val="000C3B9C"/>
    <w:rsid w:val="000C4026"/>
    <w:rsid w:val="000C4950"/>
    <w:rsid w:val="000D072B"/>
    <w:rsid w:val="000D4029"/>
    <w:rsid w:val="000D4456"/>
    <w:rsid w:val="000D4FC4"/>
    <w:rsid w:val="000D6048"/>
    <w:rsid w:val="000E3E00"/>
    <w:rsid w:val="000E411E"/>
    <w:rsid w:val="000E521A"/>
    <w:rsid w:val="000E5F84"/>
    <w:rsid w:val="000E70F8"/>
    <w:rsid w:val="000E7642"/>
    <w:rsid w:val="000F06D9"/>
    <w:rsid w:val="000F2477"/>
    <w:rsid w:val="000F2CE2"/>
    <w:rsid w:val="000F2DF2"/>
    <w:rsid w:val="000F3ABF"/>
    <w:rsid w:val="000F4A9A"/>
    <w:rsid w:val="000F64FE"/>
    <w:rsid w:val="000F68DE"/>
    <w:rsid w:val="00100152"/>
    <w:rsid w:val="001003CD"/>
    <w:rsid w:val="001014AA"/>
    <w:rsid w:val="00102598"/>
    <w:rsid w:val="00102AA5"/>
    <w:rsid w:val="001031B7"/>
    <w:rsid w:val="001032E7"/>
    <w:rsid w:val="0010597E"/>
    <w:rsid w:val="0011181B"/>
    <w:rsid w:val="00112D48"/>
    <w:rsid w:val="00114A01"/>
    <w:rsid w:val="00115991"/>
    <w:rsid w:val="00116BF9"/>
    <w:rsid w:val="00117773"/>
    <w:rsid w:val="00117B1B"/>
    <w:rsid w:val="00120353"/>
    <w:rsid w:val="00123026"/>
    <w:rsid w:val="00123CC6"/>
    <w:rsid w:val="001247B1"/>
    <w:rsid w:val="00124FEB"/>
    <w:rsid w:val="001253B4"/>
    <w:rsid w:val="00125422"/>
    <w:rsid w:val="0012640F"/>
    <w:rsid w:val="00126FCC"/>
    <w:rsid w:val="00127761"/>
    <w:rsid w:val="001343D0"/>
    <w:rsid w:val="00134A7B"/>
    <w:rsid w:val="00134C01"/>
    <w:rsid w:val="00134FBE"/>
    <w:rsid w:val="00137D9B"/>
    <w:rsid w:val="00140045"/>
    <w:rsid w:val="00140F3B"/>
    <w:rsid w:val="0014143D"/>
    <w:rsid w:val="00142F22"/>
    <w:rsid w:val="00145DD2"/>
    <w:rsid w:val="00146359"/>
    <w:rsid w:val="001464E6"/>
    <w:rsid w:val="00146C3A"/>
    <w:rsid w:val="0015066B"/>
    <w:rsid w:val="0015068C"/>
    <w:rsid w:val="00150F14"/>
    <w:rsid w:val="00151ABA"/>
    <w:rsid w:val="0015341C"/>
    <w:rsid w:val="0015344D"/>
    <w:rsid w:val="00153BA5"/>
    <w:rsid w:val="00153CBE"/>
    <w:rsid w:val="00156782"/>
    <w:rsid w:val="00156EAA"/>
    <w:rsid w:val="00157EE5"/>
    <w:rsid w:val="00160EC9"/>
    <w:rsid w:val="0016119D"/>
    <w:rsid w:val="001619FF"/>
    <w:rsid w:val="001654D2"/>
    <w:rsid w:val="00166443"/>
    <w:rsid w:val="00166E34"/>
    <w:rsid w:val="001677A1"/>
    <w:rsid w:val="00167C45"/>
    <w:rsid w:val="00170F45"/>
    <w:rsid w:val="00172E94"/>
    <w:rsid w:val="0017509C"/>
    <w:rsid w:val="00175CB6"/>
    <w:rsid w:val="00175DB4"/>
    <w:rsid w:val="00175F29"/>
    <w:rsid w:val="0017690E"/>
    <w:rsid w:val="00176B82"/>
    <w:rsid w:val="00177D47"/>
    <w:rsid w:val="001802BB"/>
    <w:rsid w:val="001808DB"/>
    <w:rsid w:val="001809F4"/>
    <w:rsid w:val="00180BEF"/>
    <w:rsid w:val="0018153F"/>
    <w:rsid w:val="00181CFB"/>
    <w:rsid w:val="001827BA"/>
    <w:rsid w:val="00185954"/>
    <w:rsid w:val="001864D1"/>
    <w:rsid w:val="00186AD5"/>
    <w:rsid w:val="00190BD6"/>
    <w:rsid w:val="001918E7"/>
    <w:rsid w:val="00194C6E"/>
    <w:rsid w:val="00197515"/>
    <w:rsid w:val="001A0D81"/>
    <w:rsid w:val="001A1238"/>
    <w:rsid w:val="001A165F"/>
    <w:rsid w:val="001A33AA"/>
    <w:rsid w:val="001A43AA"/>
    <w:rsid w:val="001A6013"/>
    <w:rsid w:val="001B0163"/>
    <w:rsid w:val="001B1706"/>
    <w:rsid w:val="001B1F3B"/>
    <w:rsid w:val="001B1FAA"/>
    <w:rsid w:val="001B2FC1"/>
    <w:rsid w:val="001B41CC"/>
    <w:rsid w:val="001B4D33"/>
    <w:rsid w:val="001B6F9E"/>
    <w:rsid w:val="001B774D"/>
    <w:rsid w:val="001B79CC"/>
    <w:rsid w:val="001C042C"/>
    <w:rsid w:val="001C0D8E"/>
    <w:rsid w:val="001C1189"/>
    <w:rsid w:val="001C179D"/>
    <w:rsid w:val="001C1BBA"/>
    <w:rsid w:val="001C2CB4"/>
    <w:rsid w:val="001C36AB"/>
    <w:rsid w:val="001C3BD5"/>
    <w:rsid w:val="001C45F1"/>
    <w:rsid w:val="001C4959"/>
    <w:rsid w:val="001C4EB9"/>
    <w:rsid w:val="001C5266"/>
    <w:rsid w:val="001C5E6C"/>
    <w:rsid w:val="001C6CE1"/>
    <w:rsid w:val="001C7337"/>
    <w:rsid w:val="001C78EC"/>
    <w:rsid w:val="001D0216"/>
    <w:rsid w:val="001D0384"/>
    <w:rsid w:val="001D1101"/>
    <w:rsid w:val="001D4C6A"/>
    <w:rsid w:val="001D6056"/>
    <w:rsid w:val="001D65F7"/>
    <w:rsid w:val="001D68CE"/>
    <w:rsid w:val="001D75C2"/>
    <w:rsid w:val="001E00B7"/>
    <w:rsid w:val="001E0942"/>
    <w:rsid w:val="001E1F4F"/>
    <w:rsid w:val="001E25A5"/>
    <w:rsid w:val="001E34D9"/>
    <w:rsid w:val="001E5866"/>
    <w:rsid w:val="001F3101"/>
    <w:rsid w:val="001F4354"/>
    <w:rsid w:val="001F4DC7"/>
    <w:rsid w:val="001F5521"/>
    <w:rsid w:val="001F6F50"/>
    <w:rsid w:val="00201C18"/>
    <w:rsid w:val="00201C1F"/>
    <w:rsid w:val="002029DE"/>
    <w:rsid w:val="00204E2E"/>
    <w:rsid w:val="002065F9"/>
    <w:rsid w:val="0020748E"/>
    <w:rsid w:val="002109E8"/>
    <w:rsid w:val="002119C4"/>
    <w:rsid w:val="00211C55"/>
    <w:rsid w:val="0021359C"/>
    <w:rsid w:val="00215FF2"/>
    <w:rsid w:val="0021621A"/>
    <w:rsid w:val="002164C1"/>
    <w:rsid w:val="00216FEE"/>
    <w:rsid w:val="00220EB4"/>
    <w:rsid w:val="00221A24"/>
    <w:rsid w:val="00221C41"/>
    <w:rsid w:val="00222F2A"/>
    <w:rsid w:val="002235F7"/>
    <w:rsid w:val="0022386D"/>
    <w:rsid w:val="00224FC6"/>
    <w:rsid w:val="00225101"/>
    <w:rsid w:val="00226235"/>
    <w:rsid w:val="00226AD3"/>
    <w:rsid w:val="00226AF5"/>
    <w:rsid w:val="002275BB"/>
    <w:rsid w:val="00227BA9"/>
    <w:rsid w:val="00230675"/>
    <w:rsid w:val="00232363"/>
    <w:rsid w:val="002333DC"/>
    <w:rsid w:val="002334F7"/>
    <w:rsid w:val="00233A88"/>
    <w:rsid w:val="002340EF"/>
    <w:rsid w:val="00235A05"/>
    <w:rsid w:val="00236102"/>
    <w:rsid w:val="002366C4"/>
    <w:rsid w:val="002370F6"/>
    <w:rsid w:val="00237703"/>
    <w:rsid w:val="0023779B"/>
    <w:rsid w:val="00237BC8"/>
    <w:rsid w:val="002403F3"/>
    <w:rsid w:val="00240B01"/>
    <w:rsid w:val="0024367F"/>
    <w:rsid w:val="002455AA"/>
    <w:rsid w:val="00247225"/>
    <w:rsid w:val="0025311C"/>
    <w:rsid w:val="00253768"/>
    <w:rsid w:val="00253EAD"/>
    <w:rsid w:val="002540F6"/>
    <w:rsid w:val="00254B0F"/>
    <w:rsid w:val="00256139"/>
    <w:rsid w:val="002572CB"/>
    <w:rsid w:val="00260078"/>
    <w:rsid w:val="002617E9"/>
    <w:rsid w:val="00263682"/>
    <w:rsid w:val="002663EC"/>
    <w:rsid w:val="00270824"/>
    <w:rsid w:val="002711CF"/>
    <w:rsid w:val="002711FC"/>
    <w:rsid w:val="002720F9"/>
    <w:rsid w:val="00272D3B"/>
    <w:rsid w:val="002760EA"/>
    <w:rsid w:val="00276169"/>
    <w:rsid w:val="00277377"/>
    <w:rsid w:val="002778E2"/>
    <w:rsid w:val="00277CC9"/>
    <w:rsid w:val="002805D1"/>
    <w:rsid w:val="00281D15"/>
    <w:rsid w:val="00281F3A"/>
    <w:rsid w:val="00282F65"/>
    <w:rsid w:val="00283108"/>
    <w:rsid w:val="00285755"/>
    <w:rsid w:val="00287352"/>
    <w:rsid w:val="00291AC8"/>
    <w:rsid w:val="00292082"/>
    <w:rsid w:val="00292FBD"/>
    <w:rsid w:val="002931DA"/>
    <w:rsid w:val="0029330B"/>
    <w:rsid w:val="002937EF"/>
    <w:rsid w:val="00293802"/>
    <w:rsid w:val="00293BC8"/>
    <w:rsid w:val="00297036"/>
    <w:rsid w:val="002A1DA2"/>
    <w:rsid w:val="002A39BB"/>
    <w:rsid w:val="002A6565"/>
    <w:rsid w:val="002A673C"/>
    <w:rsid w:val="002A6923"/>
    <w:rsid w:val="002A7DB2"/>
    <w:rsid w:val="002B0CA6"/>
    <w:rsid w:val="002B3718"/>
    <w:rsid w:val="002B38B0"/>
    <w:rsid w:val="002B4394"/>
    <w:rsid w:val="002B4785"/>
    <w:rsid w:val="002B4FD5"/>
    <w:rsid w:val="002B59A2"/>
    <w:rsid w:val="002B6396"/>
    <w:rsid w:val="002C17B0"/>
    <w:rsid w:val="002C1862"/>
    <w:rsid w:val="002C1AEB"/>
    <w:rsid w:val="002C2462"/>
    <w:rsid w:val="002C296C"/>
    <w:rsid w:val="002C3252"/>
    <w:rsid w:val="002C344D"/>
    <w:rsid w:val="002C3EF3"/>
    <w:rsid w:val="002C61B7"/>
    <w:rsid w:val="002C7D2E"/>
    <w:rsid w:val="002D044C"/>
    <w:rsid w:val="002D1655"/>
    <w:rsid w:val="002D2284"/>
    <w:rsid w:val="002D2BFD"/>
    <w:rsid w:val="002D2F4C"/>
    <w:rsid w:val="002D3FAC"/>
    <w:rsid w:val="002D47B0"/>
    <w:rsid w:val="002D53D7"/>
    <w:rsid w:val="002E076A"/>
    <w:rsid w:val="002E145F"/>
    <w:rsid w:val="002E16AE"/>
    <w:rsid w:val="002E2000"/>
    <w:rsid w:val="002E3F20"/>
    <w:rsid w:val="002E4BA3"/>
    <w:rsid w:val="002E4F83"/>
    <w:rsid w:val="002F0B78"/>
    <w:rsid w:val="002F338B"/>
    <w:rsid w:val="002F3A37"/>
    <w:rsid w:val="002F67A7"/>
    <w:rsid w:val="002F7208"/>
    <w:rsid w:val="00300978"/>
    <w:rsid w:val="0030153B"/>
    <w:rsid w:val="003035A5"/>
    <w:rsid w:val="003045A1"/>
    <w:rsid w:val="00305995"/>
    <w:rsid w:val="00306C7D"/>
    <w:rsid w:val="003070D5"/>
    <w:rsid w:val="00307178"/>
    <w:rsid w:val="00310E74"/>
    <w:rsid w:val="00314739"/>
    <w:rsid w:val="00314975"/>
    <w:rsid w:val="00315B97"/>
    <w:rsid w:val="00316EB8"/>
    <w:rsid w:val="00317D16"/>
    <w:rsid w:val="00317E08"/>
    <w:rsid w:val="0032218D"/>
    <w:rsid w:val="00322EFD"/>
    <w:rsid w:val="00326F8F"/>
    <w:rsid w:val="00330B06"/>
    <w:rsid w:val="00334EF1"/>
    <w:rsid w:val="0033695F"/>
    <w:rsid w:val="003407FC"/>
    <w:rsid w:val="00345016"/>
    <w:rsid w:val="0034586E"/>
    <w:rsid w:val="003471D0"/>
    <w:rsid w:val="0034746B"/>
    <w:rsid w:val="00351A64"/>
    <w:rsid w:val="0035570D"/>
    <w:rsid w:val="00355A6F"/>
    <w:rsid w:val="00355F65"/>
    <w:rsid w:val="0035682A"/>
    <w:rsid w:val="00356AA5"/>
    <w:rsid w:val="00357637"/>
    <w:rsid w:val="00361444"/>
    <w:rsid w:val="003622A5"/>
    <w:rsid w:val="00362A0D"/>
    <w:rsid w:val="0036554B"/>
    <w:rsid w:val="003704E0"/>
    <w:rsid w:val="00372FB0"/>
    <w:rsid w:val="00374579"/>
    <w:rsid w:val="003752F3"/>
    <w:rsid w:val="0037586D"/>
    <w:rsid w:val="00375D46"/>
    <w:rsid w:val="00375FA9"/>
    <w:rsid w:val="00380AA8"/>
    <w:rsid w:val="0038186B"/>
    <w:rsid w:val="00384B91"/>
    <w:rsid w:val="003866FE"/>
    <w:rsid w:val="0038788A"/>
    <w:rsid w:val="00387A6B"/>
    <w:rsid w:val="00392070"/>
    <w:rsid w:val="00392F85"/>
    <w:rsid w:val="003931C1"/>
    <w:rsid w:val="0039469A"/>
    <w:rsid w:val="00394E08"/>
    <w:rsid w:val="0039538B"/>
    <w:rsid w:val="00397AF3"/>
    <w:rsid w:val="003A02EE"/>
    <w:rsid w:val="003A0A5D"/>
    <w:rsid w:val="003A1368"/>
    <w:rsid w:val="003A1CCD"/>
    <w:rsid w:val="003A2B75"/>
    <w:rsid w:val="003A40F0"/>
    <w:rsid w:val="003A4366"/>
    <w:rsid w:val="003A578B"/>
    <w:rsid w:val="003A678C"/>
    <w:rsid w:val="003A7550"/>
    <w:rsid w:val="003A76E8"/>
    <w:rsid w:val="003B0411"/>
    <w:rsid w:val="003B1A22"/>
    <w:rsid w:val="003B1C8C"/>
    <w:rsid w:val="003B35DA"/>
    <w:rsid w:val="003B6357"/>
    <w:rsid w:val="003B7404"/>
    <w:rsid w:val="003B7A5B"/>
    <w:rsid w:val="003C00DD"/>
    <w:rsid w:val="003C1CCC"/>
    <w:rsid w:val="003C26FB"/>
    <w:rsid w:val="003C385A"/>
    <w:rsid w:val="003C38DE"/>
    <w:rsid w:val="003C44F9"/>
    <w:rsid w:val="003C5E3D"/>
    <w:rsid w:val="003C63E7"/>
    <w:rsid w:val="003C63F4"/>
    <w:rsid w:val="003C65A1"/>
    <w:rsid w:val="003C6C75"/>
    <w:rsid w:val="003C7681"/>
    <w:rsid w:val="003C7732"/>
    <w:rsid w:val="003C7840"/>
    <w:rsid w:val="003D037A"/>
    <w:rsid w:val="003D22DF"/>
    <w:rsid w:val="003D2B8C"/>
    <w:rsid w:val="003D41E2"/>
    <w:rsid w:val="003D4939"/>
    <w:rsid w:val="003E081F"/>
    <w:rsid w:val="003E0EC4"/>
    <w:rsid w:val="003E151A"/>
    <w:rsid w:val="003E2524"/>
    <w:rsid w:val="003E3B99"/>
    <w:rsid w:val="003E4761"/>
    <w:rsid w:val="003E7FED"/>
    <w:rsid w:val="003F1192"/>
    <w:rsid w:val="003F152A"/>
    <w:rsid w:val="003F17AF"/>
    <w:rsid w:val="003F2796"/>
    <w:rsid w:val="003F5124"/>
    <w:rsid w:val="003F5131"/>
    <w:rsid w:val="003F58E8"/>
    <w:rsid w:val="004002EE"/>
    <w:rsid w:val="004024DE"/>
    <w:rsid w:val="004026ED"/>
    <w:rsid w:val="004027EF"/>
    <w:rsid w:val="00402D1C"/>
    <w:rsid w:val="0040307E"/>
    <w:rsid w:val="00404AF7"/>
    <w:rsid w:val="0040513A"/>
    <w:rsid w:val="00407BA4"/>
    <w:rsid w:val="00411C8F"/>
    <w:rsid w:val="00412F99"/>
    <w:rsid w:val="00414B92"/>
    <w:rsid w:val="0041586F"/>
    <w:rsid w:val="004159C4"/>
    <w:rsid w:val="00420AF0"/>
    <w:rsid w:val="00420FAC"/>
    <w:rsid w:val="00427317"/>
    <w:rsid w:val="00430372"/>
    <w:rsid w:val="00430748"/>
    <w:rsid w:val="00431418"/>
    <w:rsid w:val="00431864"/>
    <w:rsid w:val="004361B9"/>
    <w:rsid w:val="0043636A"/>
    <w:rsid w:val="00440716"/>
    <w:rsid w:val="00442BA9"/>
    <w:rsid w:val="004455AD"/>
    <w:rsid w:val="00445D35"/>
    <w:rsid w:val="00447B12"/>
    <w:rsid w:val="00450301"/>
    <w:rsid w:val="004533D7"/>
    <w:rsid w:val="00454873"/>
    <w:rsid w:val="00454C9F"/>
    <w:rsid w:val="004555BC"/>
    <w:rsid w:val="00455A8A"/>
    <w:rsid w:val="00455B03"/>
    <w:rsid w:val="00456743"/>
    <w:rsid w:val="00456B94"/>
    <w:rsid w:val="004623B0"/>
    <w:rsid w:val="004626A4"/>
    <w:rsid w:val="00462F74"/>
    <w:rsid w:val="004639AD"/>
    <w:rsid w:val="00464811"/>
    <w:rsid w:val="0046494E"/>
    <w:rsid w:val="00470651"/>
    <w:rsid w:val="00471EF0"/>
    <w:rsid w:val="00474C77"/>
    <w:rsid w:val="0047695D"/>
    <w:rsid w:val="004802E0"/>
    <w:rsid w:val="00483A1A"/>
    <w:rsid w:val="00483B93"/>
    <w:rsid w:val="004879AD"/>
    <w:rsid w:val="0049290D"/>
    <w:rsid w:val="00495B0F"/>
    <w:rsid w:val="00495FED"/>
    <w:rsid w:val="0049621F"/>
    <w:rsid w:val="004A0973"/>
    <w:rsid w:val="004A201D"/>
    <w:rsid w:val="004A2106"/>
    <w:rsid w:val="004A3035"/>
    <w:rsid w:val="004A3C7C"/>
    <w:rsid w:val="004A64AC"/>
    <w:rsid w:val="004A7927"/>
    <w:rsid w:val="004A7E61"/>
    <w:rsid w:val="004B21BB"/>
    <w:rsid w:val="004B2AF8"/>
    <w:rsid w:val="004B3A42"/>
    <w:rsid w:val="004B4367"/>
    <w:rsid w:val="004B4368"/>
    <w:rsid w:val="004B51AB"/>
    <w:rsid w:val="004B5863"/>
    <w:rsid w:val="004B662F"/>
    <w:rsid w:val="004B7726"/>
    <w:rsid w:val="004C014B"/>
    <w:rsid w:val="004C05D0"/>
    <w:rsid w:val="004C0869"/>
    <w:rsid w:val="004C13C1"/>
    <w:rsid w:val="004C2998"/>
    <w:rsid w:val="004C354D"/>
    <w:rsid w:val="004C4631"/>
    <w:rsid w:val="004C4B54"/>
    <w:rsid w:val="004C542B"/>
    <w:rsid w:val="004C5976"/>
    <w:rsid w:val="004C6222"/>
    <w:rsid w:val="004C6621"/>
    <w:rsid w:val="004D0518"/>
    <w:rsid w:val="004D3ADD"/>
    <w:rsid w:val="004D4372"/>
    <w:rsid w:val="004D599F"/>
    <w:rsid w:val="004D774A"/>
    <w:rsid w:val="004D79A4"/>
    <w:rsid w:val="004D7F80"/>
    <w:rsid w:val="004E0295"/>
    <w:rsid w:val="004E1777"/>
    <w:rsid w:val="004E3914"/>
    <w:rsid w:val="004E4427"/>
    <w:rsid w:val="004E52FC"/>
    <w:rsid w:val="004E5B87"/>
    <w:rsid w:val="004E734D"/>
    <w:rsid w:val="004E77D1"/>
    <w:rsid w:val="004E7C37"/>
    <w:rsid w:val="004F0851"/>
    <w:rsid w:val="004F3BEB"/>
    <w:rsid w:val="004F6A06"/>
    <w:rsid w:val="004F7371"/>
    <w:rsid w:val="00500183"/>
    <w:rsid w:val="005031BC"/>
    <w:rsid w:val="0050386B"/>
    <w:rsid w:val="00504246"/>
    <w:rsid w:val="0050493C"/>
    <w:rsid w:val="0050582E"/>
    <w:rsid w:val="005104B5"/>
    <w:rsid w:val="005106D0"/>
    <w:rsid w:val="005109CB"/>
    <w:rsid w:val="00511E67"/>
    <w:rsid w:val="005128B2"/>
    <w:rsid w:val="005132B6"/>
    <w:rsid w:val="00520DAB"/>
    <w:rsid w:val="00520E35"/>
    <w:rsid w:val="00522DCC"/>
    <w:rsid w:val="00523A0C"/>
    <w:rsid w:val="005247DC"/>
    <w:rsid w:val="00524B3D"/>
    <w:rsid w:val="00525073"/>
    <w:rsid w:val="00525E54"/>
    <w:rsid w:val="0053187E"/>
    <w:rsid w:val="00532287"/>
    <w:rsid w:val="00532E3F"/>
    <w:rsid w:val="005355FF"/>
    <w:rsid w:val="00535890"/>
    <w:rsid w:val="00535B79"/>
    <w:rsid w:val="00536C18"/>
    <w:rsid w:val="0053739A"/>
    <w:rsid w:val="005410CB"/>
    <w:rsid w:val="00541995"/>
    <w:rsid w:val="00541D81"/>
    <w:rsid w:val="00542F29"/>
    <w:rsid w:val="0054636D"/>
    <w:rsid w:val="00547347"/>
    <w:rsid w:val="0055100E"/>
    <w:rsid w:val="00551320"/>
    <w:rsid w:val="005559C4"/>
    <w:rsid w:val="00555BEA"/>
    <w:rsid w:val="005577E2"/>
    <w:rsid w:val="005602A7"/>
    <w:rsid w:val="00560F5E"/>
    <w:rsid w:val="00561E4A"/>
    <w:rsid w:val="00562560"/>
    <w:rsid w:val="00565123"/>
    <w:rsid w:val="0056635C"/>
    <w:rsid w:val="00572042"/>
    <w:rsid w:val="00572FAD"/>
    <w:rsid w:val="00580A88"/>
    <w:rsid w:val="00580F07"/>
    <w:rsid w:val="00581D82"/>
    <w:rsid w:val="00582271"/>
    <w:rsid w:val="0058245B"/>
    <w:rsid w:val="005852C6"/>
    <w:rsid w:val="005853E7"/>
    <w:rsid w:val="00586ACF"/>
    <w:rsid w:val="00592222"/>
    <w:rsid w:val="00593562"/>
    <w:rsid w:val="005965A2"/>
    <w:rsid w:val="005A1835"/>
    <w:rsid w:val="005A28B3"/>
    <w:rsid w:val="005A2D36"/>
    <w:rsid w:val="005A5BD2"/>
    <w:rsid w:val="005A5FAB"/>
    <w:rsid w:val="005A7FDD"/>
    <w:rsid w:val="005B04CC"/>
    <w:rsid w:val="005B16ED"/>
    <w:rsid w:val="005B2BF6"/>
    <w:rsid w:val="005B51C1"/>
    <w:rsid w:val="005B62C6"/>
    <w:rsid w:val="005B7CE2"/>
    <w:rsid w:val="005C05C9"/>
    <w:rsid w:val="005C2FDD"/>
    <w:rsid w:val="005C3CDF"/>
    <w:rsid w:val="005C4352"/>
    <w:rsid w:val="005C54C4"/>
    <w:rsid w:val="005C5A7A"/>
    <w:rsid w:val="005D3E67"/>
    <w:rsid w:val="005D42B1"/>
    <w:rsid w:val="005D46EB"/>
    <w:rsid w:val="005D77ED"/>
    <w:rsid w:val="005E02A7"/>
    <w:rsid w:val="005E0427"/>
    <w:rsid w:val="005E0C23"/>
    <w:rsid w:val="005E0E17"/>
    <w:rsid w:val="005E0EEE"/>
    <w:rsid w:val="005E4382"/>
    <w:rsid w:val="005E5A18"/>
    <w:rsid w:val="005E5F63"/>
    <w:rsid w:val="005E708B"/>
    <w:rsid w:val="005F226D"/>
    <w:rsid w:val="005F2593"/>
    <w:rsid w:val="005F28DE"/>
    <w:rsid w:val="005F29DD"/>
    <w:rsid w:val="005F3A8E"/>
    <w:rsid w:val="005F4104"/>
    <w:rsid w:val="005F525E"/>
    <w:rsid w:val="005F6602"/>
    <w:rsid w:val="005F7CA8"/>
    <w:rsid w:val="00600AE0"/>
    <w:rsid w:val="00600E3F"/>
    <w:rsid w:val="006010D8"/>
    <w:rsid w:val="00602336"/>
    <w:rsid w:val="00603666"/>
    <w:rsid w:val="00603EC5"/>
    <w:rsid w:val="00604628"/>
    <w:rsid w:val="006051BC"/>
    <w:rsid w:val="00605B35"/>
    <w:rsid w:val="006072F3"/>
    <w:rsid w:val="00607713"/>
    <w:rsid w:val="00610572"/>
    <w:rsid w:val="006105AA"/>
    <w:rsid w:val="0061238E"/>
    <w:rsid w:val="00612B75"/>
    <w:rsid w:val="006139F1"/>
    <w:rsid w:val="0061659E"/>
    <w:rsid w:val="00617FBC"/>
    <w:rsid w:val="00621B49"/>
    <w:rsid w:val="006238E7"/>
    <w:rsid w:val="006238F0"/>
    <w:rsid w:val="0062415A"/>
    <w:rsid w:val="00626282"/>
    <w:rsid w:val="00627430"/>
    <w:rsid w:val="00627FBF"/>
    <w:rsid w:val="0063016C"/>
    <w:rsid w:val="00630518"/>
    <w:rsid w:val="0063052C"/>
    <w:rsid w:val="00630F94"/>
    <w:rsid w:val="0063109E"/>
    <w:rsid w:val="00631410"/>
    <w:rsid w:val="00632891"/>
    <w:rsid w:val="006329F1"/>
    <w:rsid w:val="0063471E"/>
    <w:rsid w:val="00634DB5"/>
    <w:rsid w:val="0063619C"/>
    <w:rsid w:val="00637954"/>
    <w:rsid w:val="00637FBC"/>
    <w:rsid w:val="00640085"/>
    <w:rsid w:val="00640209"/>
    <w:rsid w:val="00640A88"/>
    <w:rsid w:val="00640A8E"/>
    <w:rsid w:val="0064147D"/>
    <w:rsid w:val="00645532"/>
    <w:rsid w:val="00645BDF"/>
    <w:rsid w:val="00646046"/>
    <w:rsid w:val="006468FF"/>
    <w:rsid w:val="0064711F"/>
    <w:rsid w:val="00651156"/>
    <w:rsid w:val="0065125B"/>
    <w:rsid w:val="00651803"/>
    <w:rsid w:val="00651D80"/>
    <w:rsid w:val="006527C7"/>
    <w:rsid w:val="00653641"/>
    <w:rsid w:val="00654D3D"/>
    <w:rsid w:val="00657DC3"/>
    <w:rsid w:val="00661E9F"/>
    <w:rsid w:val="00664E82"/>
    <w:rsid w:val="00666331"/>
    <w:rsid w:val="00667F40"/>
    <w:rsid w:val="00670F4D"/>
    <w:rsid w:val="0067208A"/>
    <w:rsid w:val="006737DA"/>
    <w:rsid w:val="0067495F"/>
    <w:rsid w:val="006769BD"/>
    <w:rsid w:val="00676B42"/>
    <w:rsid w:val="006773F4"/>
    <w:rsid w:val="00680F48"/>
    <w:rsid w:val="006824E4"/>
    <w:rsid w:val="006831CF"/>
    <w:rsid w:val="00683BA1"/>
    <w:rsid w:val="00683F01"/>
    <w:rsid w:val="006844D9"/>
    <w:rsid w:val="0068732B"/>
    <w:rsid w:val="0069117F"/>
    <w:rsid w:val="00693D3E"/>
    <w:rsid w:val="00694564"/>
    <w:rsid w:val="00694659"/>
    <w:rsid w:val="00694F41"/>
    <w:rsid w:val="006952E0"/>
    <w:rsid w:val="006961E6"/>
    <w:rsid w:val="006A13A2"/>
    <w:rsid w:val="006A1884"/>
    <w:rsid w:val="006A221C"/>
    <w:rsid w:val="006A58F1"/>
    <w:rsid w:val="006A7480"/>
    <w:rsid w:val="006A756A"/>
    <w:rsid w:val="006B0D8A"/>
    <w:rsid w:val="006B1706"/>
    <w:rsid w:val="006B1852"/>
    <w:rsid w:val="006B1918"/>
    <w:rsid w:val="006B1F86"/>
    <w:rsid w:val="006B1FDB"/>
    <w:rsid w:val="006B31BC"/>
    <w:rsid w:val="006B35CD"/>
    <w:rsid w:val="006B55D2"/>
    <w:rsid w:val="006B673D"/>
    <w:rsid w:val="006B7C28"/>
    <w:rsid w:val="006C16C8"/>
    <w:rsid w:val="006C1F73"/>
    <w:rsid w:val="006C4733"/>
    <w:rsid w:val="006C491C"/>
    <w:rsid w:val="006C4F49"/>
    <w:rsid w:val="006C63B3"/>
    <w:rsid w:val="006D092D"/>
    <w:rsid w:val="006D110A"/>
    <w:rsid w:val="006D2EC4"/>
    <w:rsid w:val="006D3643"/>
    <w:rsid w:val="006D52DE"/>
    <w:rsid w:val="006D56FD"/>
    <w:rsid w:val="006D5802"/>
    <w:rsid w:val="006E0A30"/>
    <w:rsid w:val="006E2E04"/>
    <w:rsid w:val="006E3CBC"/>
    <w:rsid w:val="006F027B"/>
    <w:rsid w:val="006F1824"/>
    <w:rsid w:val="006F27C4"/>
    <w:rsid w:val="006F3D81"/>
    <w:rsid w:val="006F3F74"/>
    <w:rsid w:val="006F608F"/>
    <w:rsid w:val="006F6CC2"/>
    <w:rsid w:val="006F70F4"/>
    <w:rsid w:val="007001DD"/>
    <w:rsid w:val="007003EB"/>
    <w:rsid w:val="00701880"/>
    <w:rsid w:val="00702289"/>
    <w:rsid w:val="00702460"/>
    <w:rsid w:val="00702784"/>
    <w:rsid w:val="00703878"/>
    <w:rsid w:val="00704205"/>
    <w:rsid w:val="0070450E"/>
    <w:rsid w:val="00705BFB"/>
    <w:rsid w:val="00707D16"/>
    <w:rsid w:val="00710DB3"/>
    <w:rsid w:val="007124D3"/>
    <w:rsid w:val="00712546"/>
    <w:rsid w:val="00712FC0"/>
    <w:rsid w:val="00713936"/>
    <w:rsid w:val="00714847"/>
    <w:rsid w:val="0071502E"/>
    <w:rsid w:val="00716313"/>
    <w:rsid w:val="007179CF"/>
    <w:rsid w:val="00721D46"/>
    <w:rsid w:val="00722103"/>
    <w:rsid w:val="0072271D"/>
    <w:rsid w:val="00722DD8"/>
    <w:rsid w:val="0072340A"/>
    <w:rsid w:val="00725787"/>
    <w:rsid w:val="00730581"/>
    <w:rsid w:val="00731218"/>
    <w:rsid w:val="007314DE"/>
    <w:rsid w:val="00731B29"/>
    <w:rsid w:val="00733FF5"/>
    <w:rsid w:val="00736096"/>
    <w:rsid w:val="0074019D"/>
    <w:rsid w:val="007406C0"/>
    <w:rsid w:val="00742A5F"/>
    <w:rsid w:val="00742E64"/>
    <w:rsid w:val="00744DEB"/>
    <w:rsid w:val="007458D7"/>
    <w:rsid w:val="00746AAF"/>
    <w:rsid w:val="00746B42"/>
    <w:rsid w:val="007472C1"/>
    <w:rsid w:val="007477ED"/>
    <w:rsid w:val="007479DA"/>
    <w:rsid w:val="007501C1"/>
    <w:rsid w:val="007512A7"/>
    <w:rsid w:val="007529DA"/>
    <w:rsid w:val="007536DC"/>
    <w:rsid w:val="007541AB"/>
    <w:rsid w:val="00755BF8"/>
    <w:rsid w:val="00756509"/>
    <w:rsid w:val="0076107A"/>
    <w:rsid w:val="0076347F"/>
    <w:rsid w:val="00763717"/>
    <w:rsid w:val="00764910"/>
    <w:rsid w:val="00765A0F"/>
    <w:rsid w:val="00765AF1"/>
    <w:rsid w:val="0076679B"/>
    <w:rsid w:val="007667B1"/>
    <w:rsid w:val="00773535"/>
    <w:rsid w:val="0077424C"/>
    <w:rsid w:val="00774C5B"/>
    <w:rsid w:val="00775990"/>
    <w:rsid w:val="00775D9A"/>
    <w:rsid w:val="00776154"/>
    <w:rsid w:val="00776FDC"/>
    <w:rsid w:val="00777B20"/>
    <w:rsid w:val="00777DA4"/>
    <w:rsid w:val="00780DE0"/>
    <w:rsid w:val="00781634"/>
    <w:rsid w:val="00783353"/>
    <w:rsid w:val="00783833"/>
    <w:rsid w:val="00784981"/>
    <w:rsid w:val="0078543E"/>
    <w:rsid w:val="007859A8"/>
    <w:rsid w:val="007870FF"/>
    <w:rsid w:val="0079341D"/>
    <w:rsid w:val="007944B1"/>
    <w:rsid w:val="00794E54"/>
    <w:rsid w:val="00795351"/>
    <w:rsid w:val="007968E5"/>
    <w:rsid w:val="00797A6F"/>
    <w:rsid w:val="007A036F"/>
    <w:rsid w:val="007A04B1"/>
    <w:rsid w:val="007A098C"/>
    <w:rsid w:val="007A3089"/>
    <w:rsid w:val="007A6566"/>
    <w:rsid w:val="007A7AD7"/>
    <w:rsid w:val="007B0715"/>
    <w:rsid w:val="007B183B"/>
    <w:rsid w:val="007B1A04"/>
    <w:rsid w:val="007B29D6"/>
    <w:rsid w:val="007B4176"/>
    <w:rsid w:val="007B47AF"/>
    <w:rsid w:val="007B53ED"/>
    <w:rsid w:val="007C0E03"/>
    <w:rsid w:val="007C0FD8"/>
    <w:rsid w:val="007C4B49"/>
    <w:rsid w:val="007C5038"/>
    <w:rsid w:val="007C52BF"/>
    <w:rsid w:val="007C6F96"/>
    <w:rsid w:val="007C7796"/>
    <w:rsid w:val="007D0800"/>
    <w:rsid w:val="007D087B"/>
    <w:rsid w:val="007D181E"/>
    <w:rsid w:val="007D22F8"/>
    <w:rsid w:val="007D57B7"/>
    <w:rsid w:val="007D6CA3"/>
    <w:rsid w:val="007E0534"/>
    <w:rsid w:val="007E18C3"/>
    <w:rsid w:val="007E3AD7"/>
    <w:rsid w:val="007E5BE2"/>
    <w:rsid w:val="007E6822"/>
    <w:rsid w:val="007E68FC"/>
    <w:rsid w:val="007E6954"/>
    <w:rsid w:val="007F0092"/>
    <w:rsid w:val="007F1768"/>
    <w:rsid w:val="007F1A2B"/>
    <w:rsid w:val="007F2C89"/>
    <w:rsid w:val="007F4235"/>
    <w:rsid w:val="007F5EC3"/>
    <w:rsid w:val="007F5EEE"/>
    <w:rsid w:val="007F5FD5"/>
    <w:rsid w:val="007F659D"/>
    <w:rsid w:val="00800B82"/>
    <w:rsid w:val="0080172F"/>
    <w:rsid w:val="00801CCF"/>
    <w:rsid w:val="00805A8F"/>
    <w:rsid w:val="00805AEA"/>
    <w:rsid w:val="008064BA"/>
    <w:rsid w:val="008075E6"/>
    <w:rsid w:val="008100C7"/>
    <w:rsid w:val="00812302"/>
    <w:rsid w:val="0081306D"/>
    <w:rsid w:val="008148B4"/>
    <w:rsid w:val="00814D1D"/>
    <w:rsid w:val="0081562B"/>
    <w:rsid w:val="008166A7"/>
    <w:rsid w:val="008170B8"/>
    <w:rsid w:val="00817E32"/>
    <w:rsid w:val="00822239"/>
    <w:rsid w:val="00823DA2"/>
    <w:rsid w:val="00824E0D"/>
    <w:rsid w:val="008262B1"/>
    <w:rsid w:val="00826603"/>
    <w:rsid w:val="008270A2"/>
    <w:rsid w:val="00827F0F"/>
    <w:rsid w:val="00831363"/>
    <w:rsid w:val="0083186E"/>
    <w:rsid w:val="00832E5E"/>
    <w:rsid w:val="00833943"/>
    <w:rsid w:val="0083419F"/>
    <w:rsid w:val="00834AB7"/>
    <w:rsid w:val="0083611D"/>
    <w:rsid w:val="0083695D"/>
    <w:rsid w:val="00837557"/>
    <w:rsid w:val="008378AF"/>
    <w:rsid w:val="00841E06"/>
    <w:rsid w:val="00842274"/>
    <w:rsid w:val="008424FF"/>
    <w:rsid w:val="00842C19"/>
    <w:rsid w:val="00842E38"/>
    <w:rsid w:val="00842FA6"/>
    <w:rsid w:val="0084411C"/>
    <w:rsid w:val="00845AA3"/>
    <w:rsid w:val="0084612B"/>
    <w:rsid w:val="00846720"/>
    <w:rsid w:val="00851178"/>
    <w:rsid w:val="00851483"/>
    <w:rsid w:val="008520BC"/>
    <w:rsid w:val="0085253D"/>
    <w:rsid w:val="00852B4E"/>
    <w:rsid w:val="008550C4"/>
    <w:rsid w:val="00856202"/>
    <w:rsid w:val="00856732"/>
    <w:rsid w:val="008571ED"/>
    <w:rsid w:val="00857709"/>
    <w:rsid w:val="00860227"/>
    <w:rsid w:val="00861DB1"/>
    <w:rsid w:val="00862B9B"/>
    <w:rsid w:val="00863506"/>
    <w:rsid w:val="00863F5A"/>
    <w:rsid w:val="00864887"/>
    <w:rsid w:val="00864D05"/>
    <w:rsid w:val="0086633B"/>
    <w:rsid w:val="00866BA3"/>
    <w:rsid w:val="0087140A"/>
    <w:rsid w:val="00871468"/>
    <w:rsid w:val="00872631"/>
    <w:rsid w:val="008727F9"/>
    <w:rsid w:val="00872CB1"/>
    <w:rsid w:val="0087476C"/>
    <w:rsid w:val="0087496E"/>
    <w:rsid w:val="008777EC"/>
    <w:rsid w:val="008801E0"/>
    <w:rsid w:val="0088304A"/>
    <w:rsid w:val="0088329D"/>
    <w:rsid w:val="00885B70"/>
    <w:rsid w:val="00885DB8"/>
    <w:rsid w:val="00886809"/>
    <w:rsid w:val="008871C5"/>
    <w:rsid w:val="0088791A"/>
    <w:rsid w:val="008900ED"/>
    <w:rsid w:val="008908AD"/>
    <w:rsid w:val="00891DD1"/>
    <w:rsid w:val="0089688C"/>
    <w:rsid w:val="008A17DC"/>
    <w:rsid w:val="008A1A12"/>
    <w:rsid w:val="008A2671"/>
    <w:rsid w:val="008A2F82"/>
    <w:rsid w:val="008A3419"/>
    <w:rsid w:val="008A38C9"/>
    <w:rsid w:val="008A39B4"/>
    <w:rsid w:val="008A5106"/>
    <w:rsid w:val="008A5DA6"/>
    <w:rsid w:val="008A6CD6"/>
    <w:rsid w:val="008B0FD5"/>
    <w:rsid w:val="008B154F"/>
    <w:rsid w:val="008B3E05"/>
    <w:rsid w:val="008B3E92"/>
    <w:rsid w:val="008B4FFB"/>
    <w:rsid w:val="008B501A"/>
    <w:rsid w:val="008B53F7"/>
    <w:rsid w:val="008B571B"/>
    <w:rsid w:val="008B5925"/>
    <w:rsid w:val="008B61A7"/>
    <w:rsid w:val="008B6C73"/>
    <w:rsid w:val="008C0C52"/>
    <w:rsid w:val="008C15E6"/>
    <w:rsid w:val="008C3429"/>
    <w:rsid w:val="008C3BB3"/>
    <w:rsid w:val="008C3FEC"/>
    <w:rsid w:val="008C451E"/>
    <w:rsid w:val="008C575D"/>
    <w:rsid w:val="008C60C9"/>
    <w:rsid w:val="008C73D4"/>
    <w:rsid w:val="008C79AD"/>
    <w:rsid w:val="008D05D9"/>
    <w:rsid w:val="008D2565"/>
    <w:rsid w:val="008D30F3"/>
    <w:rsid w:val="008D3910"/>
    <w:rsid w:val="008D43D6"/>
    <w:rsid w:val="008D7D81"/>
    <w:rsid w:val="008E1243"/>
    <w:rsid w:val="008E6428"/>
    <w:rsid w:val="008E7D40"/>
    <w:rsid w:val="008F0907"/>
    <w:rsid w:val="008F1586"/>
    <w:rsid w:val="008F57E2"/>
    <w:rsid w:val="008F58C5"/>
    <w:rsid w:val="008F5D81"/>
    <w:rsid w:val="008F63DE"/>
    <w:rsid w:val="008F648E"/>
    <w:rsid w:val="008F7FD0"/>
    <w:rsid w:val="00900A24"/>
    <w:rsid w:val="00900B13"/>
    <w:rsid w:val="00902159"/>
    <w:rsid w:val="00904A59"/>
    <w:rsid w:val="00905B55"/>
    <w:rsid w:val="009121F7"/>
    <w:rsid w:val="00912AD8"/>
    <w:rsid w:val="009131FD"/>
    <w:rsid w:val="00913250"/>
    <w:rsid w:val="00913716"/>
    <w:rsid w:val="009156EB"/>
    <w:rsid w:val="00915812"/>
    <w:rsid w:val="009158E6"/>
    <w:rsid w:val="009165C5"/>
    <w:rsid w:val="009172B8"/>
    <w:rsid w:val="0092030C"/>
    <w:rsid w:val="009203FC"/>
    <w:rsid w:val="00925A09"/>
    <w:rsid w:val="00925B25"/>
    <w:rsid w:val="009271A6"/>
    <w:rsid w:val="009275DE"/>
    <w:rsid w:val="00927EA1"/>
    <w:rsid w:val="009315B7"/>
    <w:rsid w:val="00931D02"/>
    <w:rsid w:val="0093397B"/>
    <w:rsid w:val="00936C05"/>
    <w:rsid w:val="00937D62"/>
    <w:rsid w:val="009404F6"/>
    <w:rsid w:val="00942B27"/>
    <w:rsid w:val="00943AB0"/>
    <w:rsid w:val="00944C76"/>
    <w:rsid w:val="00945FDC"/>
    <w:rsid w:val="009467BE"/>
    <w:rsid w:val="00947D80"/>
    <w:rsid w:val="009527A5"/>
    <w:rsid w:val="00953826"/>
    <w:rsid w:val="00954763"/>
    <w:rsid w:val="00955560"/>
    <w:rsid w:val="00957776"/>
    <w:rsid w:val="00957E20"/>
    <w:rsid w:val="00960FD8"/>
    <w:rsid w:val="0096198C"/>
    <w:rsid w:val="009621AB"/>
    <w:rsid w:val="0096433A"/>
    <w:rsid w:val="00964756"/>
    <w:rsid w:val="00964C23"/>
    <w:rsid w:val="00967350"/>
    <w:rsid w:val="00967E9F"/>
    <w:rsid w:val="00967F3C"/>
    <w:rsid w:val="00970312"/>
    <w:rsid w:val="009705F9"/>
    <w:rsid w:val="00970C0C"/>
    <w:rsid w:val="009715DD"/>
    <w:rsid w:val="00971E7F"/>
    <w:rsid w:val="00973147"/>
    <w:rsid w:val="00974B67"/>
    <w:rsid w:val="00976172"/>
    <w:rsid w:val="00976641"/>
    <w:rsid w:val="0097678A"/>
    <w:rsid w:val="009772EB"/>
    <w:rsid w:val="009778ED"/>
    <w:rsid w:val="009804C9"/>
    <w:rsid w:val="0098087F"/>
    <w:rsid w:val="00982CDD"/>
    <w:rsid w:val="00984E76"/>
    <w:rsid w:val="00985BE7"/>
    <w:rsid w:val="00985C9D"/>
    <w:rsid w:val="00985DD1"/>
    <w:rsid w:val="00986F93"/>
    <w:rsid w:val="0099163E"/>
    <w:rsid w:val="00991975"/>
    <w:rsid w:val="00993416"/>
    <w:rsid w:val="00993CD8"/>
    <w:rsid w:val="00994031"/>
    <w:rsid w:val="00994403"/>
    <w:rsid w:val="009963C9"/>
    <w:rsid w:val="00996C85"/>
    <w:rsid w:val="00997768"/>
    <w:rsid w:val="00997B82"/>
    <w:rsid w:val="009A22C7"/>
    <w:rsid w:val="009A418F"/>
    <w:rsid w:val="009A65DC"/>
    <w:rsid w:val="009B1E14"/>
    <w:rsid w:val="009B4649"/>
    <w:rsid w:val="009B4D1A"/>
    <w:rsid w:val="009B5430"/>
    <w:rsid w:val="009B5E3F"/>
    <w:rsid w:val="009B6955"/>
    <w:rsid w:val="009B7D58"/>
    <w:rsid w:val="009B7E38"/>
    <w:rsid w:val="009B7F87"/>
    <w:rsid w:val="009C0047"/>
    <w:rsid w:val="009C0F56"/>
    <w:rsid w:val="009C1217"/>
    <w:rsid w:val="009C307B"/>
    <w:rsid w:val="009C42BC"/>
    <w:rsid w:val="009C65E3"/>
    <w:rsid w:val="009C7828"/>
    <w:rsid w:val="009C7C1A"/>
    <w:rsid w:val="009D0B13"/>
    <w:rsid w:val="009D0F6E"/>
    <w:rsid w:val="009D0FC4"/>
    <w:rsid w:val="009D2D9F"/>
    <w:rsid w:val="009D2FF8"/>
    <w:rsid w:val="009D3E32"/>
    <w:rsid w:val="009D4D8B"/>
    <w:rsid w:val="009E267C"/>
    <w:rsid w:val="009E3EA0"/>
    <w:rsid w:val="009E543A"/>
    <w:rsid w:val="009F1640"/>
    <w:rsid w:val="009F181B"/>
    <w:rsid w:val="009F1C0C"/>
    <w:rsid w:val="009F2C92"/>
    <w:rsid w:val="009F5AA2"/>
    <w:rsid w:val="009F6427"/>
    <w:rsid w:val="009F6E17"/>
    <w:rsid w:val="009F7810"/>
    <w:rsid w:val="00A00110"/>
    <w:rsid w:val="00A010B9"/>
    <w:rsid w:val="00A01B9D"/>
    <w:rsid w:val="00A02739"/>
    <w:rsid w:val="00A03AED"/>
    <w:rsid w:val="00A04499"/>
    <w:rsid w:val="00A04D33"/>
    <w:rsid w:val="00A05E85"/>
    <w:rsid w:val="00A06C93"/>
    <w:rsid w:val="00A1176A"/>
    <w:rsid w:val="00A131BF"/>
    <w:rsid w:val="00A13794"/>
    <w:rsid w:val="00A13CD7"/>
    <w:rsid w:val="00A14AB2"/>
    <w:rsid w:val="00A15320"/>
    <w:rsid w:val="00A15E92"/>
    <w:rsid w:val="00A16024"/>
    <w:rsid w:val="00A16066"/>
    <w:rsid w:val="00A16771"/>
    <w:rsid w:val="00A20D52"/>
    <w:rsid w:val="00A20F91"/>
    <w:rsid w:val="00A21FB8"/>
    <w:rsid w:val="00A226B4"/>
    <w:rsid w:val="00A22BF5"/>
    <w:rsid w:val="00A22C1C"/>
    <w:rsid w:val="00A25672"/>
    <w:rsid w:val="00A25BFA"/>
    <w:rsid w:val="00A275A5"/>
    <w:rsid w:val="00A3010A"/>
    <w:rsid w:val="00A31F51"/>
    <w:rsid w:val="00A32F57"/>
    <w:rsid w:val="00A330CB"/>
    <w:rsid w:val="00A33DAA"/>
    <w:rsid w:val="00A34A33"/>
    <w:rsid w:val="00A352CD"/>
    <w:rsid w:val="00A36852"/>
    <w:rsid w:val="00A37513"/>
    <w:rsid w:val="00A41449"/>
    <w:rsid w:val="00A42D53"/>
    <w:rsid w:val="00A42E3F"/>
    <w:rsid w:val="00A4770F"/>
    <w:rsid w:val="00A51596"/>
    <w:rsid w:val="00A54A55"/>
    <w:rsid w:val="00A550D4"/>
    <w:rsid w:val="00A56E4E"/>
    <w:rsid w:val="00A56F82"/>
    <w:rsid w:val="00A57323"/>
    <w:rsid w:val="00A57D01"/>
    <w:rsid w:val="00A606FA"/>
    <w:rsid w:val="00A60E30"/>
    <w:rsid w:val="00A65B87"/>
    <w:rsid w:val="00A65B88"/>
    <w:rsid w:val="00A65F77"/>
    <w:rsid w:val="00A66BF9"/>
    <w:rsid w:val="00A70227"/>
    <w:rsid w:val="00A70581"/>
    <w:rsid w:val="00A70763"/>
    <w:rsid w:val="00A70996"/>
    <w:rsid w:val="00A746B0"/>
    <w:rsid w:val="00A749F8"/>
    <w:rsid w:val="00A7512B"/>
    <w:rsid w:val="00A75CFC"/>
    <w:rsid w:val="00A76B94"/>
    <w:rsid w:val="00A81269"/>
    <w:rsid w:val="00A813AC"/>
    <w:rsid w:val="00A8223B"/>
    <w:rsid w:val="00A834F3"/>
    <w:rsid w:val="00A848EC"/>
    <w:rsid w:val="00A863BC"/>
    <w:rsid w:val="00A91A60"/>
    <w:rsid w:val="00A965A0"/>
    <w:rsid w:val="00A972E0"/>
    <w:rsid w:val="00AA11A5"/>
    <w:rsid w:val="00AA21D1"/>
    <w:rsid w:val="00AA2A71"/>
    <w:rsid w:val="00AA3146"/>
    <w:rsid w:val="00AA3AF8"/>
    <w:rsid w:val="00AA6476"/>
    <w:rsid w:val="00AA6C61"/>
    <w:rsid w:val="00AA6E80"/>
    <w:rsid w:val="00AA794A"/>
    <w:rsid w:val="00AB009D"/>
    <w:rsid w:val="00AB1B97"/>
    <w:rsid w:val="00AB225D"/>
    <w:rsid w:val="00AB296C"/>
    <w:rsid w:val="00AB44FF"/>
    <w:rsid w:val="00AB6883"/>
    <w:rsid w:val="00AB7575"/>
    <w:rsid w:val="00AC0826"/>
    <w:rsid w:val="00AC2E56"/>
    <w:rsid w:val="00AC35CD"/>
    <w:rsid w:val="00AC62EA"/>
    <w:rsid w:val="00AC761E"/>
    <w:rsid w:val="00AD0408"/>
    <w:rsid w:val="00AD11AC"/>
    <w:rsid w:val="00AD2F23"/>
    <w:rsid w:val="00AD4B94"/>
    <w:rsid w:val="00AD62EC"/>
    <w:rsid w:val="00AD7136"/>
    <w:rsid w:val="00AD7978"/>
    <w:rsid w:val="00AD7B4C"/>
    <w:rsid w:val="00AE034A"/>
    <w:rsid w:val="00AE190D"/>
    <w:rsid w:val="00AE2333"/>
    <w:rsid w:val="00AE3F82"/>
    <w:rsid w:val="00AF09DF"/>
    <w:rsid w:val="00AF2914"/>
    <w:rsid w:val="00AF3DCF"/>
    <w:rsid w:val="00AF558A"/>
    <w:rsid w:val="00AF787C"/>
    <w:rsid w:val="00AF793F"/>
    <w:rsid w:val="00B022C3"/>
    <w:rsid w:val="00B02513"/>
    <w:rsid w:val="00B0256E"/>
    <w:rsid w:val="00B05859"/>
    <w:rsid w:val="00B05ADD"/>
    <w:rsid w:val="00B063B6"/>
    <w:rsid w:val="00B06401"/>
    <w:rsid w:val="00B06A1B"/>
    <w:rsid w:val="00B078C9"/>
    <w:rsid w:val="00B1129E"/>
    <w:rsid w:val="00B11A36"/>
    <w:rsid w:val="00B13D6C"/>
    <w:rsid w:val="00B142AF"/>
    <w:rsid w:val="00B14DE8"/>
    <w:rsid w:val="00B158E5"/>
    <w:rsid w:val="00B1676C"/>
    <w:rsid w:val="00B20090"/>
    <w:rsid w:val="00B2078E"/>
    <w:rsid w:val="00B220C0"/>
    <w:rsid w:val="00B24682"/>
    <w:rsid w:val="00B2516D"/>
    <w:rsid w:val="00B25287"/>
    <w:rsid w:val="00B264D6"/>
    <w:rsid w:val="00B26A8D"/>
    <w:rsid w:val="00B27B9B"/>
    <w:rsid w:val="00B30AAC"/>
    <w:rsid w:val="00B313E8"/>
    <w:rsid w:val="00B31499"/>
    <w:rsid w:val="00B3721E"/>
    <w:rsid w:val="00B402AC"/>
    <w:rsid w:val="00B4146E"/>
    <w:rsid w:val="00B42366"/>
    <w:rsid w:val="00B42598"/>
    <w:rsid w:val="00B438CE"/>
    <w:rsid w:val="00B44BBB"/>
    <w:rsid w:val="00B44F68"/>
    <w:rsid w:val="00B45EE7"/>
    <w:rsid w:val="00B476F8"/>
    <w:rsid w:val="00B50904"/>
    <w:rsid w:val="00B50DA6"/>
    <w:rsid w:val="00B52283"/>
    <w:rsid w:val="00B54C87"/>
    <w:rsid w:val="00B61E14"/>
    <w:rsid w:val="00B63E87"/>
    <w:rsid w:val="00B652D3"/>
    <w:rsid w:val="00B66EBF"/>
    <w:rsid w:val="00B70B69"/>
    <w:rsid w:val="00B70F92"/>
    <w:rsid w:val="00B7125F"/>
    <w:rsid w:val="00B71B10"/>
    <w:rsid w:val="00B730BA"/>
    <w:rsid w:val="00B7444C"/>
    <w:rsid w:val="00B74DA4"/>
    <w:rsid w:val="00B74DBE"/>
    <w:rsid w:val="00B75362"/>
    <w:rsid w:val="00B75B0E"/>
    <w:rsid w:val="00B75EAD"/>
    <w:rsid w:val="00B773A1"/>
    <w:rsid w:val="00B777DE"/>
    <w:rsid w:val="00B81DBF"/>
    <w:rsid w:val="00B82E85"/>
    <w:rsid w:val="00B84BED"/>
    <w:rsid w:val="00B85B4E"/>
    <w:rsid w:val="00B85B87"/>
    <w:rsid w:val="00B90429"/>
    <w:rsid w:val="00B907AF"/>
    <w:rsid w:val="00B9192B"/>
    <w:rsid w:val="00B95815"/>
    <w:rsid w:val="00B96795"/>
    <w:rsid w:val="00B96F5E"/>
    <w:rsid w:val="00BA2440"/>
    <w:rsid w:val="00BA3914"/>
    <w:rsid w:val="00BA40B9"/>
    <w:rsid w:val="00BA40D7"/>
    <w:rsid w:val="00BA5F22"/>
    <w:rsid w:val="00BA6542"/>
    <w:rsid w:val="00BA7CFD"/>
    <w:rsid w:val="00BB056D"/>
    <w:rsid w:val="00BB0BE7"/>
    <w:rsid w:val="00BB11FF"/>
    <w:rsid w:val="00BB1359"/>
    <w:rsid w:val="00BB2DBF"/>
    <w:rsid w:val="00BB36F9"/>
    <w:rsid w:val="00BB3DFD"/>
    <w:rsid w:val="00BB453C"/>
    <w:rsid w:val="00BB56FB"/>
    <w:rsid w:val="00BB607A"/>
    <w:rsid w:val="00BC1C9E"/>
    <w:rsid w:val="00BC25AB"/>
    <w:rsid w:val="00BC2B5B"/>
    <w:rsid w:val="00BC2CED"/>
    <w:rsid w:val="00BC2E92"/>
    <w:rsid w:val="00BC3AA5"/>
    <w:rsid w:val="00BC3AE6"/>
    <w:rsid w:val="00BC4515"/>
    <w:rsid w:val="00BC6B86"/>
    <w:rsid w:val="00BD04AB"/>
    <w:rsid w:val="00BD1DC9"/>
    <w:rsid w:val="00BD20DE"/>
    <w:rsid w:val="00BD2B9D"/>
    <w:rsid w:val="00BD34CC"/>
    <w:rsid w:val="00BD35EC"/>
    <w:rsid w:val="00BD5460"/>
    <w:rsid w:val="00BD6F09"/>
    <w:rsid w:val="00BE2CC3"/>
    <w:rsid w:val="00BE2F75"/>
    <w:rsid w:val="00BE3152"/>
    <w:rsid w:val="00BE3279"/>
    <w:rsid w:val="00BE45DB"/>
    <w:rsid w:val="00BE6611"/>
    <w:rsid w:val="00BE788B"/>
    <w:rsid w:val="00BF1DDE"/>
    <w:rsid w:val="00BF3A54"/>
    <w:rsid w:val="00BF3B36"/>
    <w:rsid w:val="00BF3DCC"/>
    <w:rsid w:val="00BF4CE8"/>
    <w:rsid w:val="00BF6CFE"/>
    <w:rsid w:val="00C012A1"/>
    <w:rsid w:val="00C02975"/>
    <w:rsid w:val="00C036DD"/>
    <w:rsid w:val="00C04FA5"/>
    <w:rsid w:val="00C05247"/>
    <w:rsid w:val="00C06606"/>
    <w:rsid w:val="00C0682E"/>
    <w:rsid w:val="00C10A33"/>
    <w:rsid w:val="00C13332"/>
    <w:rsid w:val="00C16B5E"/>
    <w:rsid w:val="00C16C07"/>
    <w:rsid w:val="00C16CE1"/>
    <w:rsid w:val="00C172C6"/>
    <w:rsid w:val="00C1730C"/>
    <w:rsid w:val="00C17B63"/>
    <w:rsid w:val="00C2148E"/>
    <w:rsid w:val="00C21965"/>
    <w:rsid w:val="00C27306"/>
    <w:rsid w:val="00C27AF6"/>
    <w:rsid w:val="00C27B61"/>
    <w:rsid w:val="00C30903"/>
    <w:rsid w:val="00C31355"/>
    <w:rsid w:val="00C3166A"/>
    <w:rsid w:val="00C31996"/>
    <w:rsid w:val="00C324F1"/>
    <w:rsid w:val="00C34CCC"/>
    <w:rsid w:val="00C366AB"/>
    <w:rsid w:val="00C3763A"/>
    <w:rsid w:val="00C37C6D"/>
    <w:rsid w:val="00C40D38"/>
    <w:rsid w:val="00C41C88"/>
    <w:rsid w:val="00C4238F"/>
    <w:rsid w:val="00C46D03"/>
    <w:rsid w:val="00C46F60"/>
    <w:rsid w:val="00C528DA"/>
    <w:rsid w:val="00C52CA8"/>
    <w:rsid w:val="00C53B33"/>
    <w:rsid w:val="00C53CF3"/>
    <w:rsid w:val="00C5564A"/>
    <w:rsid w:val="00C573FE"/>
    <w:rsid w:val="00C57EF0"/>
    <w:rsid w:val="00C60237"/>
    <w:rsid w:val="00C635B7"/>
    <w:rsid w:val="00C6362A"/>
    <w:rsid w:val="00C640A9"/>
    <w:rsid w:val="00C66684"/>
    <w:rsid w:val="00C66686"/>
    <w:rsid w:val="00C66695"/>
    <w:rsid w:val="00C668E9"/>
    <w:rsid w:val="00C67791"/>
    <w:rsid w:val="00C70EFB"/>
    <w:rsid w:val="00C71E12"/>
    <w:rsid w:val="00C732DD"/>
    <w:rsid w:val="00C73592"/>
    <w:rsid w:val="00C753D1"/>
    <w:rsid w:val="00C755EC"/>
    <w:rsid w:val="00C76933"/>
    <w:rsid w:val="00C779BB"/>
    <w:rsid w:val="00C80239"/>
    <w:rsid w:val="00C806B3"/>
    <w:rsid w:val="00C81EBE"/>
    <w:rsid w:val="00C8382C"/>
    <w:rsid w:val="00C83B38"/>
    <w:rsid w:val="00C84BFD"/>
    <w:rsid w:val="00C86C5E"/>
    <w:rsid w:val="00C877AA"/>
    <w:rsid w:val="00C9130E"/>
    <w:rsid w:val="00C923C0"/>
    <w:rsid w:val="00C93376"/>
    <w:rsid w:val="00C9495D"/>
    <w:rsid w:val="00C95144"/>
    <w:rsid w:val="00C96D14"/>
    <w:rsid w:val="00C97F19"/>
    <w:rsid w:val="00CA0A29"/>
    <w:rsid w:val="00CA2392"/>
    <w:rsid w:val="00CA24C8"/>
    <w:rsid w:val="00CA39C4"/>
    <w:rsid w:val="00CA6311"/>
    <w:rsid w:val="00CA6DC3"/>
    <w:rsid w:val="00CB03B2"/>
    <w:rsid w:val="00CB1299"/>
    <w:rsid w:val="00CB1CB6"/>
    <w:rsid w:val="00CB1FC6"/>
    <w:rsid w:val="00CB2846"/>
    <w:rsid w:val="00CB2B8C"/>
    <w:rsid w:val="00CB3535"/>
    <w:rsid w:val="00CB4222"/>
    <w:rsid w:val="00CB58B4"/>
    <w:rsid w:val="00CB5E45"/>
    <w:rsid w:val="00CB6A11"/>
    <w:rsid w:val="00CB6C3E"/>
    <w:rsid w:val="00CB7F32"/>
    <w:rsid w:val="00CC244D"/>
    <w:rsid w:val="00CC2834"/>
    <w:rsid w:val="00CC2A79"/>
    <w:rsid w:val="00CC30CE"/>
    <w:rsid w:val="00CC7A4B"/>
    <w:rsid w:val="00CD153B"/>
    <w:rsid w:val="00CD2E11"/>
    <w:rsid w:val="00CD3CE6"/>
    <w:rsid w:val="00CD5058"/>
    <w:rsid w:val="00CD5B5E"/>
    <w:rsid w:val="00CD630A"/>
    <w:rsid w:val="00CD67FE"/>
    <w:rsid w:val="00CD7345"/>
    <w:rsid w:val="00CD7733"/>
    <w:rsid w:val="00CD7C81"/>
    <w:rsid w:val="00CE108D"/>
    <w:rsid w:val="00CE3CD5"/>
    <w:rsid w:val="00CE51FD"/>
    <w:rsid w:val="00CE5515"/>
    <w:rsid w:val="00CE5571"/>
    <w:rsid w:val="00CE5764"/>
    <w:rsid w:val="00CE61AC"/>
    <w:rsid w:val="00CE6F62"/>
    <w:rsid w:val="00CF0487"/>
    <w:rsid w:val="00CF1B53"/>
    <w:rsid w:val="00CF1C84"/>
    <w:rsid w:val="00CF2B99"/>
    <w:rsid w:val="00CF35B4"/>
    <w:rsid w:val="00CF3DE8"/>
    <w:rsid w:val="00CF57B5"/>
    <w:rsid w:val="00CF73D3"/>
    <w:rsid w:val="00CF7B4F"/>
    <w:rsid w:val="00CF7EC1"/>
    <w:rsid w:val="00D004E0"/>
    <w:rsid w:val="00D00F76"/>
    <w:rsid w:val="00D01FCD"/>
    <w:rsid w:val="00D04DC9"/>
    <w:rsid w:val="00D051AE"/>
    <w:rsid w:val="00D058FD"/>
    <w:rsid w:val="00D060E1"/>
    <w:rsid w:val="00D06C0A"/>
    <w:rsid w:val="00D10286"/>
    <w:rsid w:val="00D1627E"/>
    <w:rsid w:val="00D173BA"/>
    <w:rsid w:val="00D21532"/>
    <w:rsid w:val="00D23009"/>
    <w:rsid w:val="00D24C63"/>
    <w:rsid w:val="00D253F6"/>
    <w:rsid w:val="00D26E53"/>
    <w:rsid w:val="00D31C61"/>
    <w:rsid w:val="00D31D7B"/>
    <w:rsid w:val="00D32299"/>
    <w:rsid w:val="00D333C2"/>
    <w:rsid w:val="00D35339"/>
    <w:rsid w:val="00D364EB"/>
    <w:rsid w:val="00D369B4"/>
    <w:rsid w:val="00D411F1"/>
    <w:rsid w:val="00D44790"/>
    <w:rsid w:val="00D44919"/>
    <w:rsid w:val="00D46983"/>
    <w:rsid w:val="00D46EDA"/>
    <w:rsid w:val="00D473F2"/>
    <w:rsid w:val="00D47A87"/>
    <w:rsid w:val="00D5049F"/>
    <w:rsid w:val="00D50579"/>
    <w:rsid w:val="00D5064B"/>
    <w:rsid w:val="00D51455"/>
    <w:rsid w:val="00D52A19"/>
    <w:rsid w:val="00D52D66"/>
    <w:rsid w:val="00D5345B"/>
    <w:rsid w:val="00D53FF2"/>
    <w:rsid w:val="00D55A7C"/>
    <w:rsid w:val="00D5613C"/>
    <w:rsid w:val="00D5619A"/>
    <w:rsid w:val="00D573B7"/>
    <w:rsid w:val="00D61B2E"/>
    <w:rsid w:val="00D628FA"/>
    <w:rsid w:val="00D63AEF"/>
    <w:rsid w:val="00D63BAB"/>
    <w:rsid w:val="00D65EA4"/>
    <w:rsid w:val="00D66AF9"/>
    <w:rsid w:val="00D702A9"/>
    <w:rsid w:val="00D71439"/>
    <w:rsid w:val="00D734D6"/>
    <w:rsid w:val="00D73599"/>
    <w:rsid w:val="00D74923"/>
    <w:rsid w:val="00D74E5F"/>
    <w:rsid w:val="00D75428"/>
    <w:rsid w:val="00D76236"/>
    <w:rsid w:val="00D80466"/>
    <w:rsid w:val="00D83045"/>
    <w:rsid w:val="00D83208"/>
    <w:rsid w:val="00D83461"/>
    <w:rsid w:val="00D83514"/>
    <w:rsid w:val="00D9170A"/>
    <w:rsid w:val="00D91A45"/>
    <w:rsid w:val="00D91BB6"/>
    <w:rsid w:val="00D928D5"/>
    <w:rsid w:val="00D932A3"/>
    <w:rsid w:val="00D93313"/>
    <w:rsid w:val="00D974C4"/>
    <w:rsid w:val="00DA00C3"/>
    <w:rsid w:val="00DA0345"/>
    <w:rsid w:val="00DA1239"/>
    <w:rsid w:val="00DA22DF"/>
    <w:rsid w:val="00DA31F1"/>
    <w:rsid w:val="00DA6295"/>
    <w:rsid w:val="00DA65F7"/>
    <w:rsid w:val="00DA76BC"/>
    <w:rsid w:val="00DB1BA9"/>
    <w:rsid w:val="00DB35D6"/>
    <w:rsid w:val="00DB3EB4"/>
    <w:rsid w:val="00DB6AC0"/>
    <w:rsid w:val="00DC0126"/>
    <w:rsid w:val="00DC6C53"/>
    <w:rsid w:val="00DC752F"/>
    <w:rsid w:val="00DC7B49"/>
    <w:rsid w:val="00DD05F1"/>
    <w:rsid w:val="00DD239D"/>
    <w:rsid w:val="00DD31B0"/>
    <w:rsid w:val="00DD4EE7"/>
    <w:rsid w:val="00DD6246"/>
    <w:rsid w:val="00DD6353"/>
    <w:rsid w:val="00DE151F"/>
    <w:rsid w:val="00DE22D1"/>
    <w:rsid w:val="00DE25E0"/>
    <w:rsid w:val="00DE352B"/>
    <w:rsid w:val="00DE47D4"/>
    <w:rsid w:val="00DE5CB8"/>
    <w:rsid w:val="00DE6378"/>
    <w:rsid w:val="00DE6E89"/>
    <w:rsid w:val="00DE7345"/>
    <w:rsid w:val="00DF0FC2"/>
    <w:rsid w:val="00DF16E0"/>
    <w:rsid w:val="00DF3091"/>
    <w:rsid w:val="00DF4260"/>
    <w:rsid w:val="00DF4ABE"/>
    <w:rsid w:val="00E00D64"/>
    <w:rsid w:val="00E00EF9"/>
    <w:rsid w:val="00E01E42"/>
    <w:rsid w:val="00E02035"/>
    <w:rsid w:val="00E02208"/>
    <w:rsid w:val="00E022CA"/>
    <w:rsid w:val="00E03AEC"/>
    <w:rsid w:val="00E03D12"/>
    <w:rsid w:val="00E03E25"/>
    <w:rsid w:val="00E03FD2"/>
    <w:rsid w:val="00E04E27"/>
    <w:rsid w:val="00E05D89"/>
    <w:rsid w:val="00E07B98"/>
    <w:rsid w:val="00E07CC1"/>
    <w:rsid w:val="00E10A08"/>
    <w:rsid w:val="00E11406"/>
    <w:rsid w:val="00E11C21"/>
    <w:rsid w:val="00E12862"/>
    <w:rsid w:val="00E132F4"/>
    <w:rsid w:val="00E13E47"/>
    <w:rsid w:val="00E140A1"/>
    <w:rsid w:val="00E146C6"/>
    <w:rsid w:val="00E16E85"/>
    <w:rsid w:val="00E178FA"/>
    <w:rsid w:val="00E20447"/>
    <w:rsid w:val="00E20500"/>
    <w:rsid w:val="00E20B6F"/>
    <w:rsid w:val="00E210B1"/>
    <w:rsid w:val="00E23291"/>
    <w:rsid w:val="00E234FE"/>
    <w:rsid w:val="00E25D03"/>
    <w:rsid w:val="00E25F59"/>
    <w:rsid w:val="00E2629F"/>
    <w:rsid w:val="00E267F3"/>
    <w:rsid w:val="00E30B37"/>
    <w:rsid w:val="00E312FC"/>
    <w:rsid w:val="00E319AC"/>
    <w:rsid w:val="00E323E7"/>
    <w:rsid w:val="00E35C71"/>
    <w:rsid w:val="00E410A9"/>
    <w:rsid w:val="00E41896"/>
    <w:rsid w:val="00E41B50"/>
    <w:rsid w:val="00E4245B"/>
    <w:rsid w:val="00E43024"/>
    <w:rsid w:val="00E43332"/>
    <w:rsid w:val="00E4354D"/>
    <w:rsid w:val="00E4453E"/>
    <w:rsid w:val="00E44D44"/>
    <w:rsid w:val="00E46CDA"/>
    <w:rsid w:val="00E51776"/>
    <w:rsid w:val="00E52022"/>
    <w:rsid w:val="00E54E12"/>
    <w:rsid w:val="00E5659E"/>
    <w:rsid w:val="00E60509"/>
    <w:rsid w:val="00E61F11"/>
    <w:rsid w:val="00E663BE"/>
    <w:rsid w:val="00E6646A"/>
    <w:rsid w:val="00E669FA"/>
    <w:rsid w:val="00E67005"/>
    <w:rsid w:val="00E67090"/>
    <w:rsid w:val="00E67D49"/>
    <w:rsid w:val="00E701E8"/>
    <w:rsid w:val="00E70CE1"/>
    <w:rsid w:val="00E72147"/>
    <w:rsid w:val="00E770D4"/>
    <w:rsid w:val="00E77F7F"/>
    <w:rsid w:val="00E81B44"/>
    <w:rsid w:val="00E83E70"/>
    <w:rsid w:val="00E841F0"/>
    <w:rsid w:val="00E84430"/>
    <w:rsid w:val="00E856D3"/>
    <w:rsid w:val="00E85C98"/>
    <w:rsid w:val="00E9197A"/>
    <w:rsid w:val="00E91AD2"/>
    <w:rsid w:val="00E92566"/>
    <w:rsid w:val="00E9294C"/>
    <w:rsid w:val="00E92CF0"/>
    <w:rsid w:val="00E9382C"/>
    <w:rsid w:val="00E9436A"/>
    <w:rsid w:val="00E94F83"/>
    <w:rsid w:val="00E970DB"/>
    <w:rsid w:val="00EA044C"/>
    <w:rsid w:val="00EA0A0A"/>
    <w:rsid w:val="00EA17AD"/>
    <w:rsid w:val="00EA4BF4"/>
    <w:rsid w:val="00EA6E0A"/>
    <w:rsid w:val="00EB21A5"/>
    <w:rsid w:val="00EB3F6A"/>
    <w:rsid w:val="00EB43DB"/>
    <w:rsid w:val="00EB4BC5"/>
    <w:rsid w:val="00EB500D"/>
    <w:rsid w:val="00EB6D9B"/>
    <w:rsid w:val="00EC00C2"/>
    <w:rsid w:val="00EC02D2"/>
    <w:rsid w:val="00EC08E6"/>
    <w:rsid w:val="00EC235A"/>
    <w:rsid w:val="00EC4EF0"/>
    <w:rsid w:val="00EC5AA9"/>
    <w:rsid w:val="00ED0699"/>
    <w:rsid w:val="00ED0A83"/>
    <w:rsid w:val="00ED15AD"/>
    <w:rsid w:val="00ED3363"/>
    <w:rsid w:val="00ED4FD3"/>
    <w:rsid w:val="00ED5166"/>
    <w:rsid w:val="00ED7240"/>
    <w:rsid w:val="00ED7305"/>
    <w:rsid w:val="00ED787E"/>
    <w:rsid w:val="00ED7EB6"/>
    <w:rsid w:val="00EE2208"/>
    <w:rsid w:val="00EE3436"/>
    <w:rsid w:val="00EE5F29"/>
    <w:rsid w:val="00EE6357"/>
    <w:rsid w:val="00EE6FE8"/>
    <w:rsid w:val="00EF0EE4"/>
    <w:rsid w:val="00EF1053"/>
    <w:rsid w:val="00EF1A0F"/>
    <w:rsid w:val="00EF20EE"/>
    <w:rsid w:val="00EF3AB2"/>
    <w:rsid w:val="00EF4E26"/>
    <w:rsid w:val="00EF7092"/>
    <w:rsid w:val="00EF7529"/>
    <w:rsid w:val="00F00371"/>
    <w:rsid w:val="00F05673"/>
    <w:rsid w:val="00F067EA"/>
    <w:rsid w:val="00F10EFD"/>
    <w:rsid w:val="00F1207B"/>
    <w:rsid w:val="00F12778"/>
    <w:rsid w:val="00F12A67"/>
    <w:rsid w:val="00F12FFA"/>
    <w:rsid w:val="00F15463"/>
    <w:rsid w:val="00F15A27"/>
    <w:rsid w:val="00F15FFB"/>
    <w:rsid w:val="00F163DB"/>
    <w:rsid w:val="00F17EA7"/>
    <w:rsid w:val="00F23D11"/>
    <w:rsid w:val="00F24CE8"/>
    <w:rsid w:val="00F24EA2"/>
    <w:rsid w:val="00F24EB9"/>
    <w:rsid w:val="00F24F0E"/>
    <w:rsid w:val="00F250D4"/>
    <w:rsid w:val="00F25356"/>
    <w:rsid w:val="00F25584"/>
    <w:rsid w:val="00F26355"/>
    <w:rsid w:val="00F27455"/>
    <w:rsid w:val="00F308AD"/>
    <w:rsid w:val="00F30933"/>
    <w:rsid w:val="00F30B09"/>
    <w:rsid w:val="00F31CA4"/>
    <w:rsid w:val="00F336D8"/>
    <w:rsid w:val="00F3370E"/>
    <w:rsid w:val="00F33C97"/>
    <w:rsid w:val="00F33DE8"/>
    <w:rsid w:val="00F353EB"/>
    <w:rsid w:val="00F35657"/>
    <w:rsid w:val="00F36E63"/>
    <w:rsid w:val="00F37623"/>
    <w:rsid w:val="00F40129"/>
    <w:rsid w:val="00F40541"/>
    <w:rsid w:val="00F40B84"/>
    <w:rsid w:val="00F41A90"/>
    <w:rsid w:val="00F42A0E"/>
    <w:rsid w:val="00F43D3B"/>
    <w:rsid w:val="00F451CD"/>
    <w:rsid w:val="00F470DB"/>
    <w:rsid w:val="00F474FA"/>
    <w:rsid w:val="00F476D4"/>
    <w:rsid w:val="00F5204A"/>
    <w:rsid w:val="00F54A33"/>
    <w:rsid w:val="00F56334"/>
    <w:rsid w:val="00F56571"/>
    <w:rsid w:val="00F56BB3"/>
    <w:rsid w:val="00F63039"/>
    <w:rsid w:val="00F63367"/>
    <w:rsid w:val="00F63502"/>
    <w:rsid w:val="00F64C8C"/>
    <w:rsid w:val="00F65072"/>
    <w:rsid w:val="00F666B2"/>
    <w:rsid w:val="00F67435"/>
    <w:rsid w:val="00F676C3"/>
    <w:rsid w:val="00F67D03"/>
    <w:rsid w:val="00F67DA4"/>
    <w:rsid w:val="00F70859"/>
    <w:rsid w:val="00F71CE2"/>
    <w:rsid w:val="00F71EB6"/>
    <w:rsid w:val="00F72B82"/>
    <w:rsid w:val="00F72E53"/>
    <w:rsid w:val="00F744C8"/>
    <w:rsid w:val="00F746AC"/>
    <w:rsid w:val="00F747DE"/>
    <w:rsid w:val="00F74F71"/>
    <w:rsid w:val="00F76607"/>
    <w:rsid w:val="00F77211"/>
    <w:rsid w:val="00F776E9"/>
    <w:rsid w:val="00F77BA6"/>
    <w:rsid w:val="00F8372B"/>
    <w:rsid w:val="00F83FA6"/>
    <w:rsid w:val="00F84F10"/>
    <w:rsid w:val="00F8619F"/>
    <w:rsid w:val="00F86D84"/>
    <w:rsid w:val="00F86F92"/>
    <w:rsid w:val="00F879C6"/>
    <w:rsid w:val="00F90DEA"/>
    <w:rsid w:val="00F90F9C"/>
    <w:rsid w:val="00F92372"/>
    <w:rsid w:val="00F927C1"/>
    <w:rsid w:val="00F92ACA"/>
    <w:rsid w:val="00F943FE"/>
    <w:rsid w:val="00F9445E"/>
    <w:rsid w:val="00F96FAC"/>
    <w:rsid w:val="00FA042C"/>
    <w:rsid w:val="00FA0622"/>
    <w:rsid w:val="00FA090F"/>
    <w:rsid w:val="00FA092C"/>
    <w:rsid w:val="00FA6825"/>
    <w:rsid w:val="00FB0581"/>
    <w:rsid w:val="00FB0EE6"/>
    <w:rsid w:val="00FB1CAF"/>
    <w:rsid w:val="00FB22EC"/>
    <w:rsid w:val="00FB2B79"/>
    <w:rsid w:val="00FB3B96"/>
    <w:rsid w:val="00FB7AC5"/>
    <w:rsid w:val="00FC05FB"/>
    <w:rsid w:val="00FC081F"/>
    <w:rsid w:val="00FC2392"/>
    <w:rsid w:val="00FC2E49"/>
    <w:rsid w:val="00FC3165"/>
    <w:rsid w:val="00FC42E0"/>
    <w:rsid w:val="00FC68CF"/>
    <w:rsid w:val="00FC6F99"/>
    <w:rsid w:val="00FC7159"/>
    <w:rsid w:val="00FD0F01"/>
    <w:rsid w:val="00FD12DC"/>
    <w:rsid w:val="00FD1880"/>
    <w:rsid w:val="00FD2AB3"/>
    <w:rsid w:val="00FD2F50"/>
    <w:rsid w:val="00FD4005"/>
    <w:rsid w:val="00FD6716"/>
    <w:rsid w:val="00FD74CA"/>
    <w:rsid w:val="00FD7746"/>
    <w:rsid w:val="00FE0EC1"/>
    <w:rsid w:val="00FE2B97"/>
    <w:rsid w:val="00FE49AF"/>
    <w:rsid w:val="00FE7218"/>
    <w:rsid w:val="00FF4C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BED3"/>
  <w15:docId w15:val="{607B55EB-2F37-F940-A46B-F685C574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C74"/>
    <w:rPr>
      <w:rFonts w:ascii="Times New Roman" w:eastAsia="Times New Roman" w:hAnsi="Times New Roman" w:cs="Times New Roman"/>
    </w:rPr>
  </w:style>
  <w:style w:type="paragraph" w:styleId="Heading1">
    <w:name w:val="heading 1"/>
    <w:basedOn w:val="Normal"/>
    <w:next w:val="Normal"/>
    <w:link w:val="Heading1Char"/>
    <w:qFormat/>
    <w:rsid w:val="00E07B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4199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46CD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46C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76D4"/>
    <w:pPr>
      <w:jc w:val="center"/>
    </w:pPr>
    <w:rPr>
      <w:rFonts w:asciiTheme="minorHAnsi" w:eastAsiaTheme="minorHAnsi" w:hAnsiTheme="minorHAnsi" w:cstheme="minorBidi"/>
      <w:b/>
      <w:sz w:val="28"/>
    </w:rPr>
  </w:style>
  <w:style w:type="character" w:customStyle="1" w:styleId="TitleChar">
    <w:name w:val="Title Char"/>
    <w:basedOn w:val="DefaultParagraphFont"/>
    <w:link w:val="Title"/>
    <w:rsid w:val="00F476D4"/>
    <w:rPr>
      <w:rFonts w:ascii="Arial" w:hAnsi="Arial"/>
      <w:b/>
      <w:sz w:val="28"/>
    </w:rPr>
  </w:style>
  <w:style w:type="paragraph" w:styleId="Header">
    <w:name w:val="header"/>
    <w:basedOn w:val="Normal"/>
    <w:link w:val="Head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711CF"/>
    <w:rPr>
      <w:rFonts w:asciiTheme="minorHAnsi" w:hAnsiTheme="minorHAnsi" w:cstheme="minorBidi"/>
    </w:rPr>
  </w:style>
  <w:style w:type="paragraph" w:styleId="Footer">
    <w:name w:val="footer"/>
    <w:basedOn w:val="Normal"/>
    <w:link w:val="Foot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711CF"/>
    <w:rPr>
      <w:rFonts w:asciiTheme="minorHAnsi" w:hAnsiTheme="minorHAnsi" w:cstheme="minorBidi"/>
    </w:rPr>
  </w:style>
  <w:style w:type="character" w:customStyle="1" w:styleId="xa17">
    <w:name w:val="x_a17"/>
    <w:basedOn w:val="DefaultParagraphFont"/>
    <w:rsid w:val="008100C7"/>
  </w:style>
  <w:style w:type="paragraph" w:styleId="NormalWeb">
    <w:name w:val="Normal (Web)"/>
    <w:basedOn w:val="Normal"/>
    <w:uiPriority w:val="99"/>
    <w:unhideWhenUsed/>
    <w:rsid w:val="00EB6D9B"/>
    <w:pPr>
      <w:spacing w:before="100" w:beforeAutospacing="1" w:after="100" w:afterAutospacing="1"/>
    </w:pPr>
  </w:style>
  <w:style w:type="character" w:styleId="Emphasis">
    <w:name w:val="Emphasis"/>
    <w:basedOn w:val="DefaultParagraphFont"/>
    <w:uiPriority w:val="20"/>
    <w:qFormat/>
    <w:rsid w:val="00EB6D9B"/>
    <w:rPr>
      <w:i/>
      <w:iCs/>
    </w:rPr>
  </w:style>
  <w:style w:type="character" w:styleId="Strong">
    <w:name w:val="Strong"/>
    <w:basedOn w:val="DefaultParagraphFont"/>
    <w:uiPriority w:val="22"/>
    <w:qFormat/>
    <w:rsid w:val="00FC3165"/>
    <w:rPr>
      <w:b/>
      <w:bCs/>
    </w:rPr>
  </w:style>
  <w:style w:type="paragraph" w:styleId="BalloonText">
    <w:name w:val="Balloon Text"/>
    <w:basedOn w:val="Normal"/>
    <w:link w:val="BalloonTextChar"/>
    <w:uiPriority w:val="99"/>
    <w:semiHidden/>
    <w:unhideWhenUsed/>
    <w:rsid w:val="00221A24"/>
    <w:rPr>
      <w:sz w:val="18"/>
      <w:szCs w:val="18"/>
    </w:rPr>
  </w:style>
  <w:style w:type="character" w:customStyle="1" w:styleId="BalloonTextChar">
    <w:name w:val="Balloon Text Char"/>
    <w:basedOn w:val="DefaultParagraphFont"/>
    <w:link w:val="BalloonText"/>
    <w:uiPriority w:val="99"/>
    <w:semiHidden/>
    <w:rsid w:val="00221A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092D"/>
    <w:rPr>
      <w:sz w:val="16"/>
      <w:szCs w:val="16"/>
    </w:rPr>
  </w:style>
  <w:style w:type="paragraph" w:styleId="CommentText">
    <w:name w:val="annotation text"/>
    <w:basedOn w:val="Normal"/>
    <w:link w:val="CommentTextChar"/>
    <w:uiPriority w:val="99"/>
    <w:unhideWhenUsed/>
    <w:rsid w:val="006D092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D092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D092D"/>
    <w:rPr>
      <w:b/>
      <w:bCs/>
    </w:rPr>
  </w:style>
  <w:style w:type="character" w:customStyle="1" w:styleId="CommentSubjectChar">
    <w:name w:val="Comment Subject Char"/>
    <w:basedOn w:val="CommentTextChar"/>
    <w:link w:val="CommentSubject"/>
    <w:uiPriority w:val="99"/>
    <w:semiHidden/>
    <w:rsid w:val="006D092D"/>
    <w:rPr>
      <w:rFonts w:asciiTheme="minorHAnsi" w:hAnsiTheme="minorHAnsi" w:cstheme="minorBidi"/>
      <w:b/>
      <w:bCs/>
      <w:sz w:val="20"/>
      <w:szCs w:val="20"/>
    </w:rPr>
  </w:style>
  <w:style w:type="character" w:styleId="Hyperlink">
    <w:name w:val="Hyperlink"/>
    <w:basedOn w:val="DefaultParagraphFont"/>
    <w:uiPriority w:val="99"/>
    <w:unhideWhenUsed/>
    <w:rsid w:val="00B773A1"/>
    <w:rPr>
      <w:color w:val="0000FF"/>
      <w:u w:val="single"/>
    </w:rPr>
  </w:style>
  <w:style w:type="paragraph" w:styleId="Revision">
    <w:name w:val="Revision"/>
    <w:hidden/>
    <w:uiPriority w:val="99"/>
    <w:semiHidden/>
    <w:rsid w:val="000A286E"/>
    <w:rPr>
      <w:rFonts w:asciiTheme="minorHAnsi" w:hAnsiTheme="minorHAnsi" w:cstheme="minorBidi"/>
    </w:rPr>
  </w:style>
  <w:style w:type="character" w:styleId="UnresolvedMention">
    <w:name w:val="Unresolved Mention"/>
    <w:basedOn w:val="DefaultParagraphFont"/>
    <w:uiPriority w:val="99"/>
    <w:semiHidden/>
    <w:unhideWhenUsed/>
    <w:rsid w:val="00293BC8"/>
    <w:rPr>
      <w:color w:val="605E5C"/>
      <w:shd w:val="clear" w:color="auto" w:fill="E1DFDD"/>
    </w:rPr>
  </w:style>
  <w:style w:type="character" w:customStyle="1" w:styleId="yiv0024777890">
    <w:name w:val="yiv0024777890"/>
    <w:basedOn w:val="DefaultParagraphFont"/>
    <w:rsid w:val="003C38DE"/>
  </w:style>
  <w:style w:type="character" w:customStyle="1" w:styleId="skypepnhprintcontainer">
    <w:name w:val="skype_pnh_print_container"/>
    <w:uiPriority w:val="99"/>
    <w:rsid w:val="00D01FCD"/>
    <w:rPr>
      <w:rFonts w:cs="Times New Roman"/>
    </w:rPr>
  </w:style>
  <w:style w:type="character" w:customStyle="1" w:styleId="A17">
    <w:name w:val="A17"/>
    <w:uiPriority w:val="99"/>
    <w:rsid w:val="00D01FCD"/>
    <w:rPr>
      <w:color w:val="000000"/>
      <w:sz w:val="19"/>
    </w:rPr>
  </w:style>
  <w:style w:type="paragraph" w:customStyle="1" w:styleId="yiv5033169012msonormal">
    <w:name w:val="yiv5033169012msonormal"/>
    <w:basedOn w:val="Normal"/>
    <w:uiPriority w:val="99"/>
    <w:rsid w:val="00777B20"/>
    <w:pPr>
      <w:spacing w:before="100" w:beforeAutospacing="1" w:after="100" w:afterAutospacing="1"/>
    </w:pPr>
    <w:rPr>
      <w:rFonts w:eastAsia="Times"/>
    </w:rPr>
  </w:style>
  <w:style w:type="character" w:customStyle="1" w:styleId="Heading2Char">
    <w:name w:val="Heading 2 Char"/>
    <w:basedOn w:val="DefaultParagraphFont"/>
    <w:link w:val="Heading2"/>
    <w:uiPriority w:val="9"/>
    <w:rsid w:val="00541995"/>
    <w:rPr>
      <w:rFonts w:ascii="Times New Roman" w:eastAsia="Times New Roman" w:hAnsi="Times New Roman" w:cs="Times New Roman"/>
      <w:b/>
      <w:bCs/>
      <w:sz w:val="36"/>
      <w:szCs w:val="36"/>
    </w:rPr>
  </w:style>
  <w:style w:type="character" w:customStyle="1" w:styleId="normaltextrun">
    <w:name w:val="normaltextrun"/>
    <w:basedOn w:val="DefaultParagraphFont"/>
    <w:rsid w:val="0069117F"/>
  </w:style>
  <w:style w:type="character" w:customStyle="1" w:styleId="scxp203990103">
    <w:name w:val="scxp203990103"/>
    <w:basedOn w:val="DefaultParagraphFont"/>
    <w:rsid w:val="0069117F"/>
  </w:style>
  <w:style w:type="character" w:customStyle="1" w:styleId="advancedproofingissue">
    <w:name w:val="advancedproofingissue"/>
    <w:basedOn w:val="DefaultParagraphFont"/>
    <w:rsid w:val="0069117F"/>
  </w:style>
  <w:style w:type="character" w:customStyle="1" w:styleId="eop">
    <w:name w:val="eop"/>
    <w:basedOn w:val="DefaultParagraphFont"/>
    <w:rsid w:val="0069117F"/>
  </w:style>
  <w:style w:type="character" w:customStyle="1" w:styleId="bcx0">
    <w:name w:val="bcx0"/>
    <w:basedOn w:val="DefaultParagraphFont"/>
    <w:rsid w:val="0069117F"/>
  </w:style>
  <w:style w:type="paragraph" w:customStyle="1" w:styleId="yiv8850066776msonormal">
    <w:name w:val="yiv8850066776msonormal"/>
    <w:basedOn w:val="Normal"/>
    <w:rsid w:val="008A3419"/>
    <w:pPr>
      <w:spacing w:before="100" w:beforeAutospacing="1" w:after="100" w:afterAutospacing="1"/>
    </w:pPr>
  </w:style>
  <w:style w:type="paragraph" w:styleId="ListParagraph">
    <w:name w:val="List Paragraph"/>
    <w:basedOn w:val="Normal"/>
    <w:uiPriority w:val="34"/>
    <w:qFormat/>
    <w:rsid w:val="002029DE"/>
    <w:pPr>
      <w:ind w:left="720"/>
      <w:contextualSpacing/>
    </w:pPr>
  </w:style>
  <w:style w:type="character" w:customStyle="1" w:styleId="caps">
    <w:name w:val="caps"/>
    <w:uiPriority w:val="99"/>
    <w:rsid w:val="003704E0"/>
    <w:rPr>
      <w:rFonts w:cs="Times New Roman"/>
    </w:rPr>
  </w:style>
  <w:style w:type="paragraph" w:customStyle="1" w:styleId="align-left">
    <w:name w:val="align-left"/>
    <w:basedOn w:val="Normal"/>
    <w:rsid w:val="008C73D4"/>
    <w:pPr>
      <w:spacing w:before="100" w:beforeAutospacing="1" w:after="100" w:afterAutospacing="1"/>
    </w:pPr>
  </w:style>
  <w:style w:type="paragraph" w:customStyle="1" w:styleId="font8">
    <w:name w:val="font_8"/>
    <w:basedOn w:val="Normal"/>
    <w:rsid w:val="002119C4"/>
    <w:pPr>
      <w:spacing w:before="100" w:beforeAutospacing="1" w:after="100" w:afterAutospacing="1"/>
    </w:pPr>
  </w:style>
  <w:style w:type="character" w:customStyle="1" w:styleId="Heading4Char">
    <w:name w:val="Heading 4 Char"/>
    <w:basedOn w:val="DefaultParagraphFont"/>
    <w:link w:val="Heading4"/>
    <w:uiPriority w:val="9"/>
    <w:rsid w:val="00E46CDA"/>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E46CDA"/>
    <w:rPr>
      <w:rFonts w:asciiTheme="majorHAnsi" w:eastAsiaTheme="majorEastAsia" w:hAnsiTheme="majorHAnsi" w:cstheme="majorBidi"/>
      <w:color w:val="243F60" w:themeColor="accent1" w:themeShade="7F"/>
    </w:rPr>
  </w:style>
  <w:style w:type="paragraph" w:customStyle="1" w:styleId="yiv8105932934msonospacing">
    <w:name w:val="yiv8105932934msonospacing"/>
    <w:basedOn w:val="Normal"/>
    <w:rsid w:val="004024DE"/>
    <w:pPr>
      <w:spacing w:before="100" w:beforeAutospacing="1" w:after="100" w:afterAutospacing="1"/>
    </w:pPr>
  </w:style>
  <w:style w:type="character" w:customStyle="1" w:styleId="Heading1Char">
    <w:name w:val="Heading 1 Char"/>
    <w:basedOn w:val="DefaultParagraphFont"/>
    <w:link w:val="Heading1"/>
    <w:rsid w:val="00E07B98"/>
    <w:rPr>
      <w:rFonts w:asciiTheme="majorHAnsi" w:eastAsiaTheme="majorEastAsia" w:hAnsiTheme="majorHAnsi" w:cstheme="majorBidi"/>
      <w:color w:val="365F91" w:themeColor="accent1" w:themeShade="BF"/>
      <w:sz w:val="32"/>
      <w:szCs w:val="32"/>
    </w:rPr>
  </w:style>
  <w:style w:type="paragraph" w:customStyle="1" w:styleId="Body">
    <w:name w:val="Body"/>
    <w:rsid w:val="00ED3363"/>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Hyperlink0">
    <w:name w:val="Hyperlink.0"/>
    <w:basedOn w:val="DefaultParagraphFont"/>
    <w:rsid w:val="00ED3363"/>
    <w:rPr>
      <w:rFonts w:ascii="Arial" w:eastAsia="Arial" w:hAnsi="Arial" w:cs="Arial"/>
      <w:outline w:val="0"/>
      <w:color w:val="000000"/>
      <w:sz w:val="20"/>
      <w:szCs w:val="20"/>
      <w:u w:val="single" w:color="000000"/>
    </w:rPr>
  </w:style>
  <w:style w:type="character" w:styleId="FollowedHyperlink">
    <w:name w:val="FollowedHyperlink"/>
    <w:basedOn w:val="DefaultParagraphFont"/>
    <w:uiPriority w:val="99"/>
    <w:semiHidden/>
    <w:unhideWhenUsed/>
    <w:rsid w:val="00C640A9"/>
    <w:rPr>
      <w:color w:val="800080" w:themeColor="followedHyperlink"/>
      <w:u w:val="single"/>
    </w:rPr>
  </w:style>
  <w:style w:type="character" w:customStyle="1" w:styleId="yiv7424521549contentpasted0">
    <w:name w:val="yiv7424521549contentpasted0"/>
    <w:basedOn w:val="DefaultParagraphFont"/>
    <w:rsid w:val="0098087F"/>
  </w:style>
  <w:style w:type="character" w:customStyle="1" w:styleId="yiv2274828022apple-converted-space">
    <w:name w:val="yiv2274828022apple-converted-space"/>
    <w:basedOn w:val="DefaultParagraphFont"/>
    <w:rsid w:val="0046494E"/>
  </w:style>
  <w:style w:type="paragraph" w:customStyle="1" w:styleId="msonormal0">
    <w:name w:val="msonormal"/>
    <w:basedOn w:val="Normal"/>
    <w:rsid w:val="0050582E"/>
    <w:pPr>
      <w:spacing w:before="100" w:beforeAutospacing="1" w:after="100" w:afterAutospacing="1"/>
    </w:pPr>
  </w:style>
  <w:style w:type="paragraph" w:customStyle="1" w:styleId="paragraph">
    <w:name w:val="paragraph"/>
    <w:basedOn w:val="Normal"/>
    <w:rsid w:val="0050582E"/>
    <w:pPr>
      <w:spacing w:before="100" w:beforeAutospacing="1" w:after="100" w:afterAutospacing="1"/>
    </w:pPr>
  </w:style>
  <w:style w:type="character" w:customStyle="1" w:styleId="textrun">
    <w:name w:val="textrun"/>
    <w:basedOn w:val="DefaultParagraphFont"/>
    <w:rsid w:val="0050582E"/>
  </w:style>
  <w:style w:type="character" w:customStyle="1" w:styleId="linebreakblob">
    <w:name w:val="linebreakblob"/>
    <w:basedOn w:val="DefaultParagraphFont"/>
    <w:rsid w:val="0050582E"/>
  </w:style>
  <w:style w:type="character" w:customStyle="1" w:styleId="scxw125960643">
    <w:name w:val="scxw125960643"/>
    <w:basedOn w:val="DefaultParagraphFont"/>
    <w:rsid w:val="0050582E"/>
  </w:style>
  <w:style w:type="paragraph" w:customStyle="1" w:styleId="outlineelement">
    <w:name w:val="outlineelement"/>
    <w:basedOn w:val="Normal"/>
    <w:rsid w:val="005058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739">
      <w:bodyDiv w:val="1"/>
      <w:marLeft w:val="0"/>
      <w:marRight w:val="0"/>
      <w:marTop w:val="0"/>
      <w:marBottom w:val="0"/>
      <w:divBdr>
        <w:top w:val="none" w:sz="0" w:space="0" w:color="auto"/>
        <w:left w:val="none" w:sz="0" w:space="0" w:color="auto"/>
        <w:bottom w:val="none" w:sz="0" w:space="0" w:color="auto"/>
        <w:right w:val="none" w:sz="0" w:space="0" w:color="auto"/>
      </w:divBdr>
    </w:div>
    <w:div w:id="5402423">
      <w:bodyDiv w:val="1"/>
      <w:marLeft w:val="0"/>
      <w:marRight w:val="0"/>
      <w:marTop w:val="0"/>
      <w:marBottom w:val="0"/>
      <w:divBdr>
        <w:top w:val="none" w:sz="0" w:space="0" w:color="auto"/>
        <w:left w:val="none" w:sz="0" w:space="0" w:color="auto"/>
        <w:bottom w:val="none" w:sz="0" w:space="0" w:color="auto"/>
        <w:right w:val="none" w:sz="0" w:space="0" w:color="auto"/>
      </w:divBdr>
    </w:div>
    <w:div w:id="115562063">
      <w:bodyDiv w:val="1"/>
      <w:marLeft w:val="0"/>
      <w:marRight w:val="0"/>
      <w:marTop w:val="0"/>
      <w:marBottom w:val="0"/>
      <w:divBdr>
        <w:top w:val="none" w:sz="0" w:space="0" w:color="auto"/>
        <w:left w:val="none" w:sz="0" w:space="0" w:color="auto"/>
        <w:bottom w:val="none" w:sz="0" w:space="0" w:color="auto"/>
        <w:right w:val="none" w:sz="0" w:space="0" w:color="auto"/>
      </w:divBdr>
    </w:div>
    <w:div w:id="161701463">
      <w:bodyDiv w:val="1"/>
      <w:marLeft w:val="0"/>
      <w:marRight w:val="0"/>
      <w:marTop w:val="0"/>
      <w:marBottom w:val="0"/>
      <w:divBdr>
        <w:top w:val="none" w:sz="0" w:space="0" w:color="auto"/>
        <w:left w:val="none" w:sz="0" w:space="0" w:color="auto"/>
        <w:bottom w:val="none" w:sz="0" w:space="0" w:color="auto"/>
        <w:right w:val="none" w:sz="0" w:space="0" w:color="auto"/>
      </w:divBdr>
    </w:div>
    <w:div w:id="167717817">
      <w:bodyDiv w:val="1"/>
      <w:marLeft w:val="0"/>
      <w:marRight w:val="0"/>
      <w:marTop w:val="0"/>
      <w:marBottom w:val="0"/>
      <w:divBdr>
        <w:top w:val="none" w:sz="0" w:space="0" w:color="auto"/>
        <w:left w:val="none" w:sz="0" w:space="0" w:color="auto"/>
        <w:bottom w:val="none" w:sz="0" w:space="0" w:color="auto"/>
        <w:right w:val="none" w:sz="0" w:space="0" w:color="auto"/>
      </w:divBdr>
    </w:div>
    <w:div w:id="184490694">
      <w:bodyDiv w:val="1"/>
      <w:marLeft w:val="0"/>
      <w:marRight w:val="0"/>
      <w:marTop w:val="0"/>
      <w:marBottom w:val="0"/>
      <w:divBdr>
        <w:top w:val="none" w:sz="0" w:space="0" w:color="auto"/>
        <w:left w:val="none" w:sz="0" w:space="0" w:color="auto"/>
        <w:bottom w:val="none" w:sz="0" w:space="0" w:color="auto"/>
        <w:right w:val="none" w:sz="0" w:space="0" w:color="auto"/>
      </w:divBdr>
    </w:div>
    <w:div w:id="195507477">
      <w:bodyDiv w:val="1"/>
      <w:marLeft w:val="0"/>
      <w:marRight w:val="0"/>
      <w:marTop w:val="0"/>
      <w:marBottom w:val="0"/>
      <w:divBdr>
        <w:top w:val="none" w:sz="0" w:space="0" w:color="auto"/>
        <w:left w:val="none" w:sz="0" w:space="0" w:color="auto"/>
        <w:bottom w:val="none" w:sz="0" w:space="0" w:color="auto"/>
        <w:right w:val="none" w:sz="0" w:space="0" w:color="auto"/>
      </w:divBdr>
    </w:div>
    <w:div w:id="226648915">
      <w:bodyDiv w:val="1"/>
      <w:marLeft w:val="0"/>
      <w:marRight w:val="0"/>
      <w:marTop w:val="0"/>
      <w:marBottom w:val="0"/>
      <w:divBdr>
        <w:top w:val="none" w:sz="0" w:space="0" w:color="auto"/>
        <w:left w:val="none" w:sz="0" w:space="0" w:color="auto"/>
        <w:bottom w:val="none" w:sz="0" w:space="0" w:color="auto"/>
        <w:right w:val="none" w:sz="0" w:space="0" w:color="auto"/>
      </w:divBdr>
    </w:div>
    <w:div w:id="247227861">
      <w:bodyDiv w:val="1"/>
      <w:marLeft w:val="0"/>
      <w:marRight w:val="0"/>
      <w:marTop w:val="0"/>
      <w:marBottom w:val="0"/>
      <w:divBdr>
        <w:top w:val="none" w:sz="0" w:space="0" w:color="auto"/>
        <w:left w:val="none" w:sz="0" w:space="0" w:color="auto"/>
        <w:bottom w:val="none" w:sz="0" w:space="0" w:color="auto"/>
        <w:right w:val="none" w:sz="0" w:space="0" w:color="auto"/>
      </w:divBdr>
    </w:div>
    <w:div w:id="250239969">
      <w:bodyDiv w:val="1"/>
      <w:marLeft w:val="0"/>
      <w:marRight w:val="0"/>
      <w:marTop w:val="0"/>
      <w:marBottom w:val="0"/>
      <w:divBdr>
        <w:top w:val="none" w:sz="0" w:space="0" w:color="auto"/>
        <w:left w:val="none" w:sz="0" w:space="0" w:color="auto"/>
        <w:bottom w:val="none" w:sz="0" w:space="0" w:color="auto"/>
        <w:right w:val="none" w:sz="0" w:space="0" w:color="auto"/>
      </w:divBdr>
    </w:div>
    <w:div w:id="260187197">
      <w:bodyDiv w:val="1"/>
      <w:marLeft w:val="0"/>
      <w:marRight w:val="0"/>
      <w:marTop w:val="0"/>
      <w:marBottom w:val="0"/>
      <w:divBdr>
        <w:top w:val="none" w:sz="0" w:space="0" w:color="auto"/>
        <w:left w:val="none" w:sz="0" w:space="0" w:color="auto"/>
        <w:bottom w:val="none" w:sz="0" w:space="0" w:color="auto"/>
        <w:right w:val="none" w:sz="0" w:space="0" w:color="auto"/>
      </w:divBdr>
    </w:div>
    <w:div w:id="300811583">
      <w:bodyDiv w:val="1"/>
      <w:marLeft w:val="0"/>
      <w:marRight w:val="0"/>
      <w:marTop w:val="0"/>
      <w:marBottom w:val="0"/>
      <w:divBdr>
        <w:top w:val="none" w:sz="0" w:space="0" w:color="auto"/>
        <w:left w:val="none" w:sz="0" w:space="0" w:color="auto"/>
        <w:bottom w:val="none" w:sz="0" w:space="0" w:color="auto"/>
        <w:right w:val="none" w:sz="0" w:space="0" w:color="auto"/>
      </w:divBdr>
    </w:div>
    <w:div w:id="311719455">
      <w:bodyDiv w:val="1"/>
      <w:marLeft w:val="0"/>
      <w:marRight w:val="0"/>
      <w:marTop w:val="0"/>
      <w:marBottom w:val="0"/>
      <w:divBdr>
        <w:top w:val="none" w:sz="0" w:space="0" w:color="auto"/>
        <w:left w:val="none" w:sz="0" w:space="0" w:color="auto"/>
        <w:bottom w:val="none" w:sz="0" w:space="0" w:color="auto"/>
        <w:right w:val="none" w:sz="0" w:space="0" w:color="auto"/>
      </w:divBdr>
    </w:div>
    <w:div w:id="324821204">
      <w:bodyDiv w:val="1"/>
      <w:marLeft w:val="0"/>
      <w:marRight w:val="0"/>
      <w:marTop w:val="0"/>
      <w:marBottom w:val="0"/>
      <w:divBdr>
        <w:top w:val="none" w:sz="0" w:space="0" w:color="auto"/>
        <w:left w:val="none" w:sz="0" w:space="0" w:color="auto"/>
        <w:bottom w:val="none" w:sz="0" w:space="0" w:color="auto"/>
        <w:right w:val="none" w:sz="0" w:space="0" w:color="auto"/>
      </w:divBdr>
    </w:div>
    <w:div w:id="358430469">
      <w:bodyDiv w:val="1"/>
      <w:marLeft w:val="0"/>
      <w:marRight w:val="0"/>
      <w:marTop w:val="0"/>
      <w:marBottom w:val="0"/>
      <w:divBdr>
        <w:top w:val="none" w:sz="0" w:space="0" w:color="auto"/>
        <w:left w:val="none" w:sz="0" w:space="0" w:color="auto"/>
        <w:bottom w:val="none" w:sz="0" w:space="0" w:color="auto"/>
        <w:right w:val="none" w:sz="0" w:space="0" w:color="auto"/>
      </w:divBdr>
    </w:div>
    <w:div w:id="389813773">
      <w:bodyDiv w:val="1"/>
      <w:marLeft w:val="0"/>
      <w:marRight w:val="0"/>
      <w:marTop w:val="0"/>
      <w:marBottom w:val="0"/>
      <w:divBdr>
        <w:top w:val="none" w:sz="0" w:space="0" w:color="auto"/>
        <w:left w:val="none" w:sz="0" w:space="0" w:color="auto"/>
        <w:bottom w:val="none" w:sz="0" w:space="0" w:color="auto"/>
        <w:right w:val="none" w:sz="0" w:space="0" w:color="auto"/>
      </w:divBdr>
      <w:divsChild>
        <w:div w:id="944386606">
          <w:marLeft w:val="0"/>
          <w:marRight w:val="0"/>
          <w:marTop w:val="0"/>
          <w:marBottom w:val="0"/>
          <w:divBdr>
            <w:top w:val="none" w:sz="0" w:space="0" w:color="auto"/>
            <w:left w:val="none" w:sz="0" w:space="0" w:color="auto"/>
            <w:bottom w:val="none" w:sz="0" w:space="0" w:color="auto"/>
            <w:right w:val="none" w:sz="0" w:space="0" w:color="auto"/>
          </w:divBdr>
          <w:divsChild>
            <w:div w:id="567498045">
              <w:marLeft w:val="0"/>
              <w:marRight w:val="0"/>
              <w:marTop w:val="0"/>
              <w:marBottom w:val="0"/>
              <w:divBdr>
                <w:top w:val="none" w:sz="0" w:space="0" w:color="auto"/>
                <w:left w:val="none" w:sz="0" w:space="0" w:color="auto"/>
                <w:bottom w:val="none" w:sz="0" w:space="0" w:color="auto"/>
                <w:right w:val="none" w:sz="0" w:space="0" w:color="auto"/>
              </w:divBdr>
              <w:divsChild>
                <w:div w:id="2754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051">
      <w:bodyDiv w:val="1"/>
      <w:marLeft w:val="0"/>
      <w:marRight w:val="0"/>
      <w:marTop w:val="0"/>
      <w:marBottom w:val="0"/>
      <w:divBdr>
        <w:top w:val="none" w:sz="0" w:space="0" w:color="auto"/>
        <w:left w:val="none" w:sz="0" w:space="0" w:color="auto"/>
        <w:bottom w:val="none" w:sz="0" w:space="0" w:color="auto"/>
        <w:right w:val="none" w:sz="0" w:space="0" w:color="auto"/>
      </w:divBdr>
    </w:div>
    <w:div w:id="416092948">
      <w:bodyDiv w:val="1"/>
      <w:marLeft w:val="0"/>
      <w:marRight w:val="0"/>
      <w:marTop w:val="0"/>
      <w:marBottom w:val="0"/>
      <w:divBdr>
        <w:top w:val="none" w:sz="0" w:space="0" w:color="auto"/>
        <w:left w:val="none" w:sz="0" w:space="0" w:color="auto"/>
        <w:bottom w:val="none" w:sz="0" w:space="0" w:color="auto"/>
        <w:right w:val="none" w:sz="0" w:space="0" w:color="auto"/>
      </w:divBdr>
    </w:div>
    <w:div w:id="445269709">
      <w:bodyDiv w:val="1"/>
      <w:marLeft w:val="0"/>
      <w:marRight w:val="0"/>
      <w:marTop w:val="0"/>
      <w:marBottom w:val="0"/>
      <w:divBdr>
        <w:top w:val="none" w:sz="0" w:space="0" w:color="auto"/>
        <w:left w:val="none" w:sz="0" w:space="0" w:color="auto"/>
        <w:bottom w:val="none" w:sz="0" w:space="0" w:color="auto"/>
        <w:right w:val="none" w:sz="0" w:space="0" w:color="auto"/>
      </w:divBdr>
    </w:div>
    <w:div w:id="447697509">
      <w:bodyDiv w:val="1"/>
      <w:marLeft w:val="0"/>
      <w:marRight w:val="0"/>
      <w:marTop w:val="0"/>
      <w:marBottom w:val="0"/>
      <w:divBdr>
        <w:top w:val="none" w:sz="0" w:space="0" w:color="auto"/>
        <w:left w:val="none" w:sz="0" w:space="0" w:color="auto"/>
        <w:bottom w:val="none" w:sz="0" w:space="0" w:color="auto"/>
        <w:right w:val="none" w:sz="0" w:space="0" w:color="auto"/>
      </w:divBdr>
    </w:div>
    <w:div w:id="451100003">
      <w:bodyDiv w:val="1"/>
      <w:marLeft w:val="0"/>
      <w:marRight w:val="0"/>
      <w:marTop w:val="0"/>
      <w:marBottom w:val="0"/>
      <w:divBdr>
        <w:top w:val="none" w:sz="0" w:space="0" w:color="auto"/>
        <w:left w:val="none" w:sz="0" w:space="0" w:color="auto"/>
        <w:bottom w:val="none" w:sz="0" w:space="0" w:color="auto"/>
        <w:right w:val="none" w:sz="0" w:space="0" w:color="auto"/>
      </w:divBdr>
    </w:div>
    <w:div w:id="455608220">
      <w:bodyDiv w:val="1"/>
      <w:marLeft w:val="0"/>
      <w:marRight w:val="0"/>
      <w:marTop w:val="0"/>
      <w:marBottom w:val="0"/>
      <w:divBdr>
        <w:top w:val="none" w:sz="0" w:space="0" w:color="auto"/>
        <w:left w:val="none" w:sz="0" w:space="0" w:color="auto"/>
        <w:bottom w:val="none" w:sz="0" w:space="0" w:color="auto"/>
        <w:right w:val="none" w:sz="0" w:space="0" w:color="auto"/>
      </w:divBdr>
    </w:div>
    <w:div w:id="481507435">
      <w:bodyDiv w:val="1"/>
      <w:marLeft w:val="0"/>
      <w:marRight w:val="0"/>
      <w:marTop w:val="0"/>
      <w:marBottom w:val="0"/>
      <w:divBdr>
        <w:top w:val="none" w:sz="0" w:space="0" w:color="auto"/>
        <w:left w:val="none" w:sz="0" w:space="0" w:color="auto"/>
        <w:bottom w:val="none" w:sz="0" w:space="0" w:color="auto"/>
        <w:right w:val="none" w:sz="0" w:space="0" w:color="auto"/>
      </w:divBdr>
      <w:divsChild>
        <w:div w:id="624654675">
          <w:marLeft w:val="0"/>
          <w:marRight w:val="0"/>
          <w:marTop w:val="0"/>
          <w:marBottom w:val="0"/>
          <w:divBdr>
            <w:top w:val="none" w:sz="0" w:space="0" w:color="auto"/>
            <w:left w:val="none" w:sz="0" w:space="0" w:color="auto"/>
            <w:bottom w:val="none" w:sz="0" w:space="0" w:color="auto"/>
            <w:right w:val="none" w:sz="0" w:space="0" w:color="auto"/>
          </w:divBdr>
          <w:divsChild>
            <w:div w:id="1354725245">
              <w:marLeft w:val="0"/>
              <w:marRight w:val="0"/>
              <w:marTop w:val="0"/>
              <w:marBottom w:val="0"/>
              <w:divBdr>
                <w:top w:val="none" w:sz="0" w:space="0" w:color="auto"/>
                <w:left w:val="none" w:sz="0" w:space="0" w:color="auto"/>
                <w:bottom w:val="none" w:sz="0" w:space="0" w:color="auto"/>
                <w:right w:val="none" w:sz="0" w:space="0" w:color="auto"/>
              </w:divBdr>
              <w:divsChild>
                <w:div w:id="16859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5967">
      <w:bodyDiv w:val="1"/>
      <w:marLeft w:val="0"/>
      <w:marRight w:val="0"/>
      <w:marTop w:val="0"/>
      <w:marBottom w:val="0"/>
      <w:divBdr>
        <w:top w:val="none" w:sz="0" w:space="0" w:color="auto"/>
        <w:left w:val="none" w:sz="0" w:space="0" w:color="auto"/>
        <w:bottom w:val="none" w:sz="0" w:space="0" w:color="auto"/>
        <w:right w:val="none" w:sz="0" w:space="0" w:color="auto"/>
      </w:divBdr>
    </w:div>
    <w:div w:id="511798645">
      <w:bodyDiv w:val="1"/>
      <w:marLeft w:val="0"/>
      <w:marRight w:val="0"/>
      <w:marTop w:val="0"/>
      <w:marBottom w:val="0"/>
      <w:divBdr>
        <w:top w:val="none" w:sz="0" w:space="0" w:color="auto"/>
        <w:left w:val="none" w:sz="0" w:space="0" w:color="auto"/>
        <w:bottom w:val="none" w:sz="0" w:space="0" w:color="auto"/>
        <w:right w:val="none" w:sz="0" w:space="0" w:color="auto"/>
      </w:divBdr>
    </w:div>
    <w:div w:id="522288256">
      <w:bodyDiv w:val="1"/>
      <w:marLeft w:val="0"/>
      <w:marRight w:val="0"/>
      <w:marTop w:val="0"/>
      <w:marBottom w:val="0"/>
      <w:divBdr>
        <w:top w:val="none" w:sz="0" w:space="0" w:color="auto"/>
        <w:left w:val="none" w:sz="0" w:space="0" w:color="auto"/>
        <w:bottom w:val="none" w:sz="0" w:space="0" w:color="auto"/>
        <w:right w:val="none" w:sz="0" w:space="0" w:color="auto"/>
      </w:divBdr>
    </w:div>
    <w:div w:id="565453278">
      <w:bodyDiv w:val="1"/>
      <w:marLeft w:val="0"/>
      <w:marRight w:val="0"/>
      <w:marTop w:val="0"/>
      <w:marBottom w:val="0"/>
      <w:divBdr>
        <w:top w:val="none" w:sz="0" w:space="0" w:color="auto"/>
        <w:left w:val="none" w:sz="0" w:space="0" w:color="auto"/>
        <w:bottom w:val="none" w:sz="0" w:space="0" w:color="auto"/>
        <w:right w:val="none" w:sz="0" w:space="0" w:color="auto"/>
      </w:divBdr>
    </w:div>
    <w:div w:id="573398844">
      <w:bodyDiv w:val="1"/>
      <w:marLeft w:val="0"/>
      <w:marRight w:val="0"/>
      <w:marTop w:val="0"/>
      <w:marBottom w:val="0"/>
      <w:divBdr>
        <w:top w:val="none" w:sz="0" w:space="0" w:color="auto"/>
        <w:left w:val="none" w:sz="0" w:space="0" w:color="auto"/>
        <w:bottom w:val="none" w:sz="0" w:space="0" w:color="auto"/>
        <w:right w:val="none" w:sz="0" w:space="0" w:color="auto"/>
      </w:divBdr>
    </w:div>
    <w:div w:id="581255681">
      <w:bodyDiv w:val="1"/>
      <w:marLeft w:val="0"/>
      <w:marRight w:val="0"/>
      <w:marTop w:val="0"/>
      <w:marBottom w:val="0"/>
      <w:divBdr>
        <w:top w:val="none" w:sz="0" w:space="0" w:color="auto"/>
        <w:left w:val="none" w:sz="0" w:space="0" w:color="auto"/>
        <w:bottom w:val="none" w:sz="0" w:space="0" w:color="auto"/>
        <w:right w:val="none" w:sz="0" w:space="0" w:color="auto"/>
      </w:divBdr>
    </w:div>
    <w:div w:id="608464966">
      <w:bodyDiv w:val="1"/>
      <w:marLeft w:val="0"/>
      <w:marRight w:val="0"/>
      <w:marTop w:val="0"/>
      <w:marBottom w:val="0"/>
      <w:divBdr>
        <w:top w:val="none" w:sz="0" w:space="0" w:color="auto"/>
        <w:left w:val="none" w:sz="0" w:space="0" w:color="auto"/>
        <w:bottom w:val="none" w:sz="0" w:space="0" w:color="auto"/>
        <w:right w:val="none" w:sz="0" w:space="0" w:color="auto"/>
      </w:divBdr>
    </w:div>
    <w:div w:id="612707362">
      <w:bodyDiv w:val="1"/>
      <w:marLeft w:val="0"/>
      <w:marRight w:val="0"/>
      <w:marTop w:val="0"/>
      <w:marBottom w:val="0"/>
      <w:divBdr>
        <w:top w:val="none" w:sz="0" w:space="0" w:color="auto"/>
        <w:left w:val="none" w:sz="0" w:space="0" w:color="auto"/>
        <w:bottom w:val="none" w:sz="0" w:space="0" w:color="auto"/>
        <w:right w:val="none" w:sz="0" w:space="0" w:color="auto"/>
      </w:divBdr>
    </w:div>
    <w:div w:id="621225388">
      <w:bodyDiv w:val="1"/>
      <w:marLeft w:val="0"/>
      <w:marRight w:val="0"/>
      <w:marTop w:val="0"/>
      <w:marBottom w:val="0"/>
      <w:divBdr>
        <w:top w:val="none" w:sz="0" w:space="0" w:color="auto"/>
        <w:left w:val="none" w:sz="0" w:space="0" w:color="auto"/>
        <w:bottom w:val="none" w:sz="0" w:space="0" w:color="auto"/>
        <w:right w:val="none" w:sz="0" w:space="0" w:color="auto"/>
      </w:divBdr>
    </w:div>
    <w:div w:id="697120933">
      <w:bodyDiv w:val="1"/>
      <w:marLeft w:val="0"/>
      <w:marRight w:val="0"/>
      <w:marTop w:val="0"/>
      <w:marBottom w:val="0"/>
      <w:divBdr>
        <w:top w:val="none" w:sz="0" w:space="0" w:color="auto"/>
        <w:left w:val="none" w:sz="0" w:space="0" w:color="auto"/>
        <w:bottom w:val="none" w:sz="0" w:space="0" w:color="auto"/>
        <w:right w:val="none" w:sz="0" w:space="0" w:color="auto"/>
      </w:divBdr>
    </w:div>
    <w:div w:id="699816855">
      <w:bodyDiv w:val="1"/>
      <w:marLeft w:val="0"/>
      <w:marRight w:val="0"/>
      <w:marTop w:val="0"/>
      <w:marBottom w:val="0"/>
      <w:divBdr>
        <w:top w:val="none" w:sz="0" w:space="0" w:color="auto"/>
        <w:left w:val="none" w:sz="0" w:space="0" w:color="auto"/>
        <w:bottom w:val="none" w:sz="0" w:space="0" w:color="auto"/>
        <w:right w:val="none" w:sz="0" w:space="0" w:color="auto"/>
      </w:divBdr>
    </w:div>
    <w:div w:id="754784172">
      <w:bodyDiv w:val="1"/>
      <w:marLeft w:val="0"/>
      <w:marRight w:val="0"/>
      <w:marTop w:val="0"/>
      <w:marBottom w:val="0"/>
      <w:divBdr>
        <w:top w:val="none" w:sz="0" w:space="0" w:color="auto"/>
        <w:left w:val="none" w:sz="0" w:space="0" w:color="auto"/>
        <w:bottom w:val="none" w:sz="0" w:space="0" w:color="auto"/>
        <w:right w:val="none" w:sz="0" w:space="0" w:color="auto"/>
      </w:divBdr>
    </w:div>
    <w:div w:id="763693661">
      <w:bodyDiv w:val="1"/>
      <w:marLeft w:val="0"/>
      <w:marRight w:val="0"/>
      <w:marTop w:val="0"/>
      <w:marBottom w:val="0"/>
      <w:divBdr>
        <w:top w:val="none" w:sz="0" w:space="0" w:color="auto"/>
        <w:left w:val="none" w:sz="0" w:space="0" w:color="auto"/>
        <w:bottom w:val="none" w:sz="0" w:space="0" w:color="auto"/>
        <w:right w:val="none" w:sz="0" w:space="0" w:color="auto"/>
      </w:divBdr>
    </w:div>
    <w:div w:id="764349921">
      <w:bodyDiv w:val="1"/>
      <w:marLeft w:val="0"/>
      <w:marRight w:val="0"/>
      <w:marTop w:val="0"/>
      <w:marBottom w:val="0"/>
      <w:divBdr>
        <w:top w:val="none" w:sz="0" w:space="0" w:color="auto"/>
        <w:left w:val="none" w:sz="0" w:space="0" w:color="auto"/>
        <w:bottom w:val="none" w:sz="0" w:space="0" w:color="auto"/>
        <w:right w:val="none" w:sz="0" w:space="0" w:color="auto"/>
      </w:divBdr>
    </w:div>
    <w:div w:id="915017003">
      <w:bodyDiv w:val="1"/>
      <w:marLeft w:val="0"/>
      <w:marRight w:val="0"/>
      <w:marTop w:val="0"/>
      <w:marBottom w:val="0"/>
      <w:divBdr>
        <w:top w:val="none" w:sz="0" w:space="0" w:color="auto"/>
        <w:left w:val="none" w:sz="0" w:space="0" w:color="auto"/>
        <w:bottom w:val="none" w:sz="0" w:space="0" w:color="auto"/>
        <w:right w:val="none" w:sz="0" w:space="0" w:color="auto"/>
      </w:divBdr>
    </w:div>
    <w:div w:id="933247293">
      <w:bodyDiv w:val="1"/>
      <w:marLeft w:val="0"/>
      <w:marRight w:val="0"/>
      <w:marTop w:val="0"/>
      <w:marBottom w:val="0"/>
      <w:divBdr>
        <w:top w:val="none" w:sz="0" w:space="0" w:color="auto"/>
        <w:left w:val="none" w:sz="0" w:space="0" w:color="auto"/>
        <w:bottom w:val="none" w:sz="0" w:space="0" w:color="auto"/>
        <w:right w:val="none" w:sz="0" w:space="0" w:color="auto"/>
      </w:divBdr>
    </w:div>
    <w:div w:id="996956826">
      <w:bodyDiv w:val="1"/>
      <w:marLeft w:val="0"/>
      <w:marRight w:val="0"/>
      <w:marTop w:val="0"/>
      <w:marBottom w:val="0"/>
      <w:divBdr>
        <w:top w:val="none" w:sz="0" w:space="0" w:color="auto"/>
        <w:left w:val="none" w:sz="0" w:space="0" w:color="auto"/>
        <w:bottom w:val="none" w:sz="0" w:space="0" w:color="auto"/>
        <w:right w:val="none" w:sz="0" w:space="0" w:color="auto"/>
      </w:divBdr>
    </w:div>
    <w:div w:id="1011760405">
      <w:bodyDiv w:val="1"/>
      <w:marLeft w:val="0"/>
      <w:marRight w:val="0"/>
      <w:marTop w:val="0"/>
      <w:marBottom w:val="0"/>
      <w:divBdr>
        <w:top w:val="none" w:sz="0" w:space="0" w:color="auto"/>
        <w:left w:val="none" w:sz="0" w:space="0" w:color="auto"/>
        <w:bottom w:val="none" w:sz="0" w:space="0" w:color="auto"/>
        <w:right w:val="none" w:sz="0" w:space="0" w:color="auto"/>
      </w:divBdr>
    </w:div>
    <w:div w:id="1014456121">
      <w:bodyDiv w:val="1"/>
      <w:marLeft w:val="0"/>
      <w:marRight w:val="0"/>
      <w:marTop w:val="0"/>
      <w:marBottom w:val="0"/>
      <w:divBdr>
        <w:top w:val="none" w:sz="0" w:space="0" w:color="auto"/>
        <w:left w:val="none" w:sz="0" w:space="0" w:color="auto"/>
        <w:bottom w:val="none" w:sz="0" w:space="0" w:color="auto"/>
        <w:right w:val="none" w:sz="0" w:space="0" w:color="auto"/>
      </w:divBdr>
    </w:div>
    <w:div w:id="1026326130">
      <w:bodyDiv w:val="1"/>
      <w:marLeft w:val="0"/>
      <w:marRight w:val="0"/>
      <w:marTop w:val="0"/>
      <w:marBottom w:val="0"/>
      <w:divBdr>
        <w:top w:val="none" w:sz="0" w:space="0" w:color="auto"/>
        <w:left w:val="none" w:sz="0" w:space="0" w:color="auto"/>
        <w:bottom w:val="none" w:sz="0" w:space="0" w:color="auto"/>
        <w:right w:val="none" w:sz="0" w:space="0" w:color="auto"/>
      </w:divBdr>
    </w:div>
    <w:div w:id="1096903788">
      <w:bodyDiv w:val="1"/>
      <w:marLeft w:val="0"/>
      <w:marRight w:val="0"/>
      <w:marTop w:val="0"/>
      <w:marBottom w:val="0"/>
      <w:divBdr>
        <w:top w:val="none" w:sz="0" w:space="0" w:color="auto"/>
        <w:left w:val="none" w:sz="0" w:space="0" w:color="auto"/>
        <w:bottom w:val="none" w:sz="0" w:space="0" w:color="auto"/>
        <w:right w:val="none" w:sz="0" w:space="0" w:color="auto"/>
      </w:divBdr>
    </w:div>
    <w:div w:id="1142960371">
      <w:bodyDiv w:val="1"/>
      <w:marLeft w:val="0"/>
      <w:marRight w:val="0"/>
      <w:marTop w:val="0"/>
      <w:marBottom w:val="0"/>
      <w:divBdr>
        <w:top w:val="none" w:sz="0" w:space="0" w:color="auto"/>
        <w:left w:val="none" w:sz="0" w:space="0" w:color="auto"/>
        <w:bottom w:val="none" w:sz="0" w:space="0" w:color="auto"/>
        <w:right w:val="none" w:sz="0" w:space="0" w:color="auto"/>
      </w:divBdr>
    </w:div>
    <w:div w:id="1169757979">
      <w:bodyDiv w:val="1"/>
      <w:marLeft w:val="0"/>
      <w:marRight w:val="0"/>
      <w:marTop w:val="0"/>
      <w:marBottom w:val="0"/>
      <w:divBdr>
        <w:top w:val="none" w:sz="0" w:space="0" w:color="auto"/>
        <w:left w:val="none" w:sz="0" w:space="0" w:color="auto"/>
        <w:bottom w:val="none" w:sz="0" w:space="0" w:color="auto"/>
        <w:right w:val="none" w:sz="0" w:space="0" w:color="auto"/>
      </w:divBdr>
    </w:div>
    <w:div w:id="1171867122">
      <w:bodyDiv w:val="1"/>
      <w:marLeft w:val="0"/>
      <w:marRight w:val="0"/>
      <w:marTop w:val="0"/>
      <w:marBottom w:val="0"/>
      <w:divBdr>
        <w:top w:val="none" w:sz="0" w:space="0" w:color="auto"/>
        <w:left w:val="none" w:sz="0" w:space="0" w:color="auto"/>
        <w:bottom w:val="none" w:sz="0" w:space="0" w:color="auto"/>
        <w:right w:val="none" w:sz="0" w:space="0" w:color="auto"/>
      </w:divBdr>
    </w:div>
    <w:div w:id="1197542865">
      <w:bodyDiv w:val="1"/>
      <w:marLeft w:val="0"/>
      <w:marRight w:val="0"/>
      <w:marTop w:val="0"/>
      <w:marBottom w:val="0"/>
      <w:divBdr>
        <w:top w:val="none" w:sz="0" w:space="0" w:color="auto"/>
        <w:left w:val="none" w:sz="0" w:space="0" w:color="auto"/>
        <w:bottom w:val="none" w:sz="0" w:space="0" w:color="auto"/>
        <w:right w:val="none" w:sz="0" w:space="0" w:color="auto"/>
      </w:divBdr>
      <w:divsChild>
        <w:div w:id="4793902">
          <w:marLeft w:val="0"/>
          <w:marRight w:val="0"/>
          <w:marTop w:val="0"/>
          <w:marBottom w:val="0"/>
          <w:divBdr>
            <w:top w:val="none" w:sz="0" w:space="0" w:color="auto"/>
            <w:left w:val="none" w:sz="0" w:space="0" w:color="auto"/>
            <w:bottom w:val="none" w:sz="0" w:space="0" w:color="auto"/>
            <w:right w:val="none" w:sz="0" w:space="0" w:color="auto"/>
          </w:divBdr>
        </w:div>
        <w:div w:id="1133140091">
          <w:marLeft w:val="0"/>
          <w:marRight w:val="0"/>
          <w:marTop w:val="0"/>
          <w:marBottom w:val="0"/>
          <w:divBdr>
            <w:top w:val="none" w:sz="0" w:space="0" w:color="auto"/>
            <w:left w:val="none" w:sz="0" w:space="0" w:color="auto"/>
            <w:bottom w:val="none" w:sz="0" w:space="0" w:color="auto"/>
            <w:right w:val="none" w:sz="0" w:space="0" w:color="auto"/>
          </w:divBdr>
        </w:div>
        <w:div w:id="71582414">
          <w:marLeft w:val="0"/>
          <w:marRight w:val="0"/>
          <w:marTop w:val="0"/>
          <w:marBottom w:val="0"/>
          <w:divBdr>
            <w:top w:val="none" w:sz="0" w:space="0" w:color="auto"/>
            <w:left w:val="none" w:sz="0" w:space="0" w:color="auto"/>
            <w:bottom w:val="none" w:sz="0" w:space="0" w:color="auto"/>
            <w:right w:val="none" w:sz="0" w:space="0" w:color="auto"/>
          </w:divBdr>
        </w:div>
        <w:div w:id="1803037177">
          <w:marLeft w:val="0"/>
          <w:marRight w:val="0"/>
          <w:marTop w:val="0"/>
          <w:marBottom w:val="0"/>
          <w:divBdr>
            <w:top w:val="none" w:sz="0" w:space="0" w:color="auto"/>
            <w:left w:val="none" w:sz="0" w:space="0" w:color="auto"/>
            <w:bottom w:val="none" w:sz="0" w:space="0" w:color="auto"/>
            <w:right w:val="none" w:sz="0" w:space="0" w:color="auto"/>
          </w:divBdr>
        </w:div>
        <w:div w:id="1529903903">
          <w:marLeft w:val="0"/>
          <w:marRight w:val="0"/>
          <w:marTop w:val="0"/>
          <w:marBottom w:val="0"/>
          <w:divBdr>
            <w:top w:val="none" w:sz="0" w:space="0" w:color="auto"/>
            <w:left w:val="none" w:sz="0" w:space="0" w:color="auto"/>
            <w:bottom w:val="none" w:sz="0" w:space="0" w:color="auto"/>
            <w:right w:val="none" w:sz="0" w:space="0" w:color="auto"/>
          </w:divBdr>
        </w:div>
        <w:div w:id="2072386374">
          <w:marLeft w:val="0"/>
          <w:marRight w:val="0"/>
          <w:marTop w:val="0"/>
          <w:marBottom w:val="0"/>
          <w:divBdr>
            <w:top w:val="none" w:sz="0" w:space="0" w:color="auto"/>
            <w:left w:val="none" w:sz="0" w:space="0" w:color="auto"/>
            <w:bottom w:val="none" w:sz="0" w:space="0" w:color="auto"/>
            <w:right w:val="none" w:sz="0" w:space="0" w:color="auto"/>
          </w:divBdr>
        </w:div>
        <w:div w:id="279193711">
          <w:marLeft w:val="0"/>
          <w:marRight w:val="0"/>
          <w:marTop w:val="0"/>
          <w:marBottom w:val="0"/>
          <w:divBdr>
            <w:top w:val="none" w:sz="0" w:space="0" w:color="auto"/>
            <w:left w:val="none" w:sz="0" w:space="0" w:color="auto"/>
            <w:bottom w:val="none" w:sz="0" w:space="0" w:color="auto"/>
            <w:right w:val="none" w:sz="0" w:space="0" w:color="auto"/>
          </w:divBdr>
          <w:divsChild>
            <w:div w:id="303391077">
              <w:marLeft w:val="0"/>
              <w:marRight w:val="0"/>
              <w:marTop w:val="0"/>
              <w:marBottom w:val="0"/>
              <w:divBdr>
                <w:top w:val="none" w:sz="0" w:space="0" w:color="auto"/>
                <w:left w:val="none" w:sz="0" w:space="0" w:color="auto"/>
                <w:bottom w:val="none" w:sz="0" w:space="0" w:color="auto"/>
                <w:right w:val="none" w:sz="0" w:space="0" w:color="auto"/>
              </w:divBdr>
              <w:divsChild>
                <w:div w:id="18505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4628">
      <w:bodyDiv w:val="1"/>
      <w:marLeft w:val="0"/>
      <w:marRight w:val="0"/>
      <w:marTop w:val="0"/>
      <w:marBottom w:val="0"/>
      <w:divBdr>
        <w:top w:val="none" w:sz="0" w:space="0" w:color="auto"/>
        <w:left w:val="none" w:sz="0" w:space="0" w:color="auto"/>
        <w:bottom w:val="none" w:sz="0" w:space="0" w:color="auto"/>
        <w:right w:val="none" w:sz="0" w:space="0" w:color="auto"/>
      </w:divBdr>
    </w:div>
    <w:div w:id="1216087602">
      <w:bodyDiv w:val="1"/>
      <w:marLeft w:val="0"/>
      <w:marRight w:val="0"/>
      <w:marTop w:val="0"/>
      <w:marBottom w:val="0"/>
      <w:divBdr>
        <w:top w:val="none" w:sz="0" w:space="0" w:color="auto"/>
        <w:left w:val="none" w:sz="0" w:space="0" w:color="auto"/>
        <w:bottom w:val="none" w:sz="0" w:space="0" w:color="auto"/>
        <w:right w:val="none" w:sz="0" w:space="0" w:color="auto"/>
      </w:divBdr>
    </w:div>
    <w:div w:id="1249385241">
      <w:bodyDiv w:val="1"/>
      <w:marLeft w:val="0"/>
      <w:marRight w:val="0"/>
      <w:marTop w:val="0"/>
      <w:marBottom w:val="0"/>
      <w:divBdr>
        <w:top w:val="none" w:sz="0" w:space="0" w:color="auto"/>
        <w:left w:val="none" w:sz="0" w:space="0" w:color="auto"/>
        <w:bottom w:val="none" w:sz="0" w:space="0" w:color="auto"/>
        <w:right w:val="none" w:sz="0" w:space="0" w:color="auto"/>
      </w:divBdr>
      <w:divsChild>
        <w:div w:id="700319453">
          <w:marLeft w:val="0"/>
          <w:marRight w:val="0"/>
          <w:marTop w:val="0"/>
          <w:marBottom w:val="360"/>
          <w:divBdr>
            <w:top w:val="none" w:sz="0" w:space="0" w:color="auto"/>
            <w:left w:val="none" w:sz="0" w:space="0" w:color="auto"/>
            <w:bottom w:val="none" w:sz="0" w:space="0" w:color="auto"/>
            <w:right w:val="none" w:sz="0" w:space="0" w:color="auto"/>
          </w:divBdr>
        </w:div>
      </w:divsChild>
    </w:div>
    <w:div w:id="1269656824">
      <w:bodyDiv w:val="1"/>
      <w:marLeft w:val="0"/>
      <w:marRight w:val="0"/>
      <w:marTop w:val="0"/>
      <w:marBottom w:val="0"/>
      <w:divBdr>
        <w:top w:val="none" w:sz="0" w:space="0" w:color="auto"/>
        <w:left w:val="none" w:sz="0" w:space="0" w:color="auto"/>
        <w:bottom w:val="none" w:sz="0" w:space="0" w:color="auto"/>
        <w:right w:val="none" w:sz="0" w:space="0" w:color="auto"/>
      </w:divBdr>
    </w:div>
    <w:div w:id="1290891996">
      <w:bodyDiv w:val="1"/>
      <w:marLeft w:val="0"/>
      <w:marRight w:val="0"/>
      <w:marTop w:val="0"/>
      <w:marBottom w:val="0"/>
      <w:divBdr>
        <w:top w:val="none" w:sz="0" w:space="0" w:color="auto"/>
        <w:left w:val="none" w:sz="0" w:space="0" w:color="auto"/>
        <w:bottom w:val="none" w:sz="0" w:space="0" w:color="auto"/>
        <w:right w:val="none" w:sz="0" w:space="0" w:color="auto"/>
      </w:divBdr>
    </w:div>
    <w:div w:id="1305740554">
      <w:bodyDiv w:val="1"/>
      <w:marLeft w:val="0"/>
      <w:marRight w:val="0"/>
      <w:marTop w:val="0"/>
      <w:marBottom w:val="0"/>
      <w:divBdr>
        <w:top w:val="none" w:sz="0" w:space="0" w:color="auto"/>
        <w:left w:val="none" w:sz="0" w:space="0" w:color="auto"/>
        <w:bottom w:val="none" w:sz="0" w:space="0" w:color="auto"/>
        <w:right w:val="none" w:sz="0" w:space="0" w:color="auto"/>
      </w:divBdr>
    </w:div>
    <w:div w:id="1325358572">
      <w:bodyDiv w:val="1"/>
      <w:marLeft w:val="0"/>
      <w:marRight w:val="0"/>
      <w:marTop w:val="0"/>
      <w:marBottom w:val="0"/>
      <w:divBdr>
        <w:top w:val="none" w:sz="0" w:space="0" w:color="auto"/>
        <w:left w:val="none" w:sz="0" w:space="0" w:color="auto"/>
        <w:bottom w:val="none" w:sz="0" w:space="0" w:color="auto"/>
        <w:right w:val="none" w:sz="0" w:space="0" w:color="auto"/>
      </w:divBdr>
    </w:div>
    <w:div w:id="1336496874">
      <w:bodyDiv w:val="1"/>
      <w:marLeft w:val="0"/>
      <w:marRight w:val="0"/>
      <w:marTop w:val="0"/>
      <w:marBottom w:val="0"/>
      <w:divBdr>
        <w:top w:val="none" w:sz="0" w:space="0" w:color="auto"/>
        <w:left w:val="none" w:sz="0" w:space="0" w:color="auto"/>
        <w:bottom w:val="none" w:sz="0" w:space="0" w:color="auto"/>
        <w:right w:val="none" w:sz="0" w:space="0" w:color="auto"/>
      </w:divBdr>
    </w:div>
    <w:div w:id="1336566922">
      <w:bodyDiv w:val="1"/>
      <w:marLeft w:val="0"/>
      <w:marRight w:val="0"/>
      <w:marTop w:val="0"/>
      <w:marBottom w:val="0"/>
      <w:divBdr>
        <w:top w:val="none" w:sz="0" w:space="0" w:color="auto"/>
        <w:left w:val="none" w:sz="0" w:space="0" w:color="auto"/>
        <w:bottom w:val="none" w:sz="0" w:space="0" w:color="auto"/>
        <w:right w:val="none" w:sz="0" w:space="0" w:color="auto"/>
      </w:divBdr>
    </w:div>
    <w:div w:id="1358657676">
      <w:bodyDiv w:val="1"/>
      <w:marLeft w:val="0"/>
      <w:marRight w:val="0"/>
      <w:marTop w:val="0"/>
      <w:marBottom w:val="0"/>
      <w:divBdr>
        <w:top w:val="none" w:sz="0" w:space="0" w:color="auto"/>
        <w:left w:val="none" w:sz="0" w:space="0" w:color="auto"/>
        <w:bottom w:val="none" w:sz="0" w:space="0" w:color="auto"/>
        <w:right w:val="none" w:sz="0" w:space="0" w:color="auto"/>
      </w:divBdr>
    </w:div>
    <w:div w:id="1417554724">
      <w:bodyDiv w:val="1"/>
      <w:marLeft w:val="0"/>
      <w:marRight w:val="0"/>
      <w:marTop w:val="0"/>
      <w:marBottom w:val="0"/>
      <w:divBdr>
        <w:top w:val="none" w:sz="0" w:space="0" w:color="auto"/>
        <w:left w:val="none" w:sz="0" w:space="0" w:color="auto"/>
        <w:bottom w:val="none" w:sz="0" w:space="0" w:color="auto"/>
        <w:right w:val="none" w:sz="0" w:space="0" w:color="auto"/>
      </w:divBdr>
    </w:div>
    <w:div w:id="1472097875">
      <w:bodyDiv w:val="1"/>
      <w:marLeft w:val="0"/>
      <w:marRight w:val="0"/>
      <w:marTop w:val="0"/>
      <w:marBottom w:val="0"/>
      <w:divBdr>
        <w:top w:val="none" w:sz="0" w:space="0" w:color="auto"/>
        <w:left w:val="none" w:sz="0" w:space="0" w:color="auto"/>
        <w:bottom w:val="none" w:sz="0" w:space="0" w:color="auto"/>
        <w:right w:val="none" w:sz="0" w:space="0" w:color="auto"/>
      </w:divBdr>
    </w:div>
    <w:div w:id="1504079698">
      <w:bodyDiv w:val="1"/>
      <w:marLeft w:val="0"/>
      <w:marRight w:val="0"/>
      <w:marTop w:val="0"/>
      <w:marBottom w:val="0"/>
      <w:divBdr>
        <w:top w:val="none" w:sz="0" w:space="0" w:color="auto"/>
        <w:left w:val="none" w:sz="0" w:space="0" w:color="auto"/>
        <w:bottom w:val="none" w:sz="0" w:space="0" w:color="auto"/>
        <w:right w:val="none" w:sz="0" w:space="0" w:color="auto"/>
      </w:divBdr>
    </w:div>
    <w:div w:id="1505170714">
      <w:bodyDiv w:val="1"/>
      <w:marLeft w:val="0"/>
      <w:marRight w:val="0"/>
      <w:marTop w:val="0"/>
      <w:marBottom w:val="0"/>
      <w:divBdr>
        <w:top w:val="none" w:sz="0" w:space="0" w:color="auto"/>
        <w:left w:val="none" w:sz="0" w:space="0" w:color="auto"/>
        <w:bottom w:val="none" w:sz="0" w:space="0" w:color="auto"/>
        <w:right w:val="none" w:sz="0" w:space="0" w:color="auto"/>
      </w:divBdr>
    </w:div>
    <w:div w:id="1505589282">
      <w:bodyDiv w:val="1"/>
      <w:marLeft w:val="0"/>
      <w:marRight w:val="0"/>
      <w:marTop w:val="0"/>
      <w:marBottom w:val="0"/>
      <w:divBdr>
        <w:top w:val="none" w:sz="0" w:space="0" w:color="auto"/>
        <w:left w:val="none" w:sz="0" w:space="0" w:color="auto"/>
        <w:bottom w:val="none" w:sz="0" w:space="0" w:color="auto"/>
        <w:right w:val="none" w:sz="0" w:space="0" w:color="auto"/>
      </w:divBdr>
      <w:divsChild>
        <w:div w:id="2073114702">
          <w:marLeft w:val="0"/>
          <w:marRight w:val="0"/>
          <w:marTop w:val="0"/>
          <w:marBottom w:val="525"/>
          <w:divBdr>
            <w:top w:val="none" w:sz="0" w:space="0" w:color="auto"/>
            <w:left w:val="none" w:sz="0" w:space="0" w:color="auto"/>
            <w:bottom w:val="none" w:sz="0" w:space="0" w:color="auto"/>
            <w:right w:val="none" w:sz="0" w:space="0" w:color="auto"/>
          </w:divBdr>
          <w:divsChild>
            <w:div w:id="371000340">
              <w:marLeft w:val="0"/>
              <w:marRight w:val="0"/>
              <w:marTop w:val="0"/>
              <w:marBottom w:val="0"/>
              <w:divBdr>
                <w:top w:val="none" w:sz="0" w:space="0" w:color="auto"/>
                <w:left w:val="none" w:sz="0" w:space="0" w:color="auto"/>
                <w:bottom w:val="none" w:sz="0" w:space="0" w:color="auto"/>
                <w:right w:val="none" w:sz="0" w:space="0" w:color="auto"/>
              </w:divBdr>
            </w:div>
          </w:divsChild>
        </w:div>
        <w:div w:id="236407522">
          <w:marLeft w:val="0"/>
          <w:marRight w:val="0"/>
          <w:marTop w:val="0"/>
          <w:marBottom w:val="0"/>
          <w:divBdr>
            <w:top w:val="none" w:sz="0" w:space="0" w:color="auto"/>
            <w:left w:val="none" w:sz="0" w:space="0" w:color="auto"/>
            <w:bottom w:val="none" w:sz="0" w:space="0" w:color="auto"/>
            <w:right w:val="none" w:sz="0" w:space="0" w:color="auto"/>
          </w:divBdr>
        </w:div>
      </w:divsChild>
    </w:div>
    <w:div w:id="1505896316">
      <w:bodyDiv w:val="1"/>
      <w:marLeft w:val="0"/>
      <w:marRight w:val="0"/>
      <w:marTop w:val="0"/>
      <w:marBottom w:val="0"/>
      <w:divBdr>
        <w:top w:val="none" w:sz="0" w:space="0" w:color="auto"/>
        <w:left w:val="none" w:sz="0" w:space="0" w:color="auto"/>
        <w:bottom w:val="none" w:sz="0" w:space="0" w:color="auto"/>
        <w:right w:val="none" w:sz="0" w:space="0" w:color="auto"/>
      </w:divBdr>
    </w:div>
    <w:div w:id="1506087300">
      <w:bodyDiv w:val="1"/>
      <w:marLeft w:val="0"/>
      <w:marRight w:val="0"/>
      <w:marTop w:val="0"/>
      <w:marBottom w:val="0"/>
      <w:divBdr>
        <w:top w:val="none" w:sz="0" w:space="0" w:color="auto"/>
        <w:left w:val="none" w:sz="0" w:space="0" w:color="auto"/>
        <w:bottom w:val="none" w:sz="0" w:space="0" w:color="auto"/>
        <w:right w:val="none" w:sz="0" w:space="0" w:color="auto"/>
      </w:divBdr>
    </w:div>
    <w:div w:id="1509366239">
      <w:bodyDiv w:val="1"/>
      <w:marLeft w:val="0"/>
      <w:marRight w:val="0"/>
      <w:marTop w:val="0"/>
      <w:marBottom w:val="0"/>
      <w:divBdr>
        <w:top w:val="none" w:sz="0" w:space="0" w:color="auto"/>
        <w:left w:val="none" w:sz="0" w:space="0" w:color="auto"/>
        <w:bottom w:val="none" w:sz="0" w:space="0" w:color="auto"/>
        <w:right w:val="none" w:sz="0" w:space="0" w:color="auto"/>
      </w:divBdr>
    </w:div>
    <w:div w:id="1539969357">
      <w:bodyDiv w:val="1"/>
      <w:marLeft w:val="0"/>
      <w:marRight w:val="0"/>
      <w:marTop w:val="0"/>
      <w:marBottom w:val="0"/>
      <w:divBdr>
        <w:top w:val="none" w:sz="0" w:space="0" w:color="auto"/>
        <w:left w:val="none" w:sz="0" w:space="0" w:color="auto"/>
        <w:bottom w:val="none" w:sz="0" w:space="0" w:color="auto"/>
        <w:right w:val="none" w:sz="0" w:space="0" w:color="auto"/>
      </w:divBdr>
    </w:div>
    <w:div w:id="1545869590">
      <w:bodyDiv w:val="1"/>
      <w:marLeft w:val="0"/>
      <w:marRight w:val="0"/>
      <w:marTop w:val="0"/>
      <w:marBottom w:val="0"/>
      <w:divBdr>
        <w:top w:val="none" w:sz="0" w:space="0" w:color="auto"/>
        <w:left w:val="none" w:sz="0" w:space="0" w:color="auto"/>
        <w:bottom w:val="none" w:sz="0" w:space="0" w:color="auto"/>
        <w:right w:val="none" w:sz="0" w:space="0" w:color="auto"/>
      </w:divBdr>
    </w:div>
    <w:div w:id="1549105326">
      <w:bodyDiv w:val="1"/>
      <w:marLeft w:val="0"/>
      <w:marRight w:val="0"/>
      <w:marTop w:val="0"/>
      <w:marBottom w:val="0"/>
      <w:divBdr>
        <w:top w:val="none" w:sz="0" w:space="0" w:color="auto"/>
        <w:left w:val="none" w:sz="0" w:space="0" w:color="auto"/>
        <w:bottom w:val="none" w:sz="0" w:space="0" w:color="auto"/>
        <w:right w:val="none" w:sz="0" w:space="0" w:color="auto"/>
      </w:divBdr>
    </w:div>
    <w:div w:id="1584952159">
      <w:bodyDiv w:val="1"/>
      <w:marLeft w:val="0"/>
      <w:marRight w:val="0"/>
      <w:marTop w:val="0"/>
      <w:marBottom w:val="0"/>
      <w:divBdr>
        <w:top w:val="none" w:sz="0" w:space="0" w:color="auto"/>
        <w:left w:val="none" w:sz="0" w:space="0" w:color="auto"/>
        <w:bottom w:val="none" w:sz="0" w:space="0" w:color="auto"/>
        <w:right w:val="none" w:sz="0" w:space="0" w:color="auto"/>
      </w:divBdr>
    </w:div>
    <w:div w:id="1660421643">
      <w:bodyDiv w:val="1"/>
      <w:marLeft w:val="0"/>
      <w:marRight w:val="0"/>
      <w:marTop w:val="0"/>
      <w:marBottom w:val="0"/>
      <w:divBdr>
        <w:top w:val="none" w:sz="0" w:space="0" w:color="auto"/>
        <w:left w:val="none" w:sz="0" w:space="0" w:color="auto"/>
        <w:bottom w:val="none" w:sz="0" w:space="0" w:color="auto"/>
        <w:right w:val="none" w:sz="0" w:space="0" w:color="auto"/>
      </w:divBdr>
    </w:div>
    <w:div w:id="1663653939">
      <w:bodyDiv w:val="1"/>
      <w:marLeft w:val="0"/>
      <w:marRight w:val="0"/>
      <w:marTop w:val="0"/>
      <w:marBottom w:val="0"/>
      <w:divBdr>
        <w:top w:val="none" w:sz="0" w:space="0" w:color="auto"/>
        <w:left w:val="none" w:sz="0" w:space="0" w:color="auto"/>
        <w:bottom w:val="none" w:sz="0" w:space="0" w:color="auto"/>
        <w:right w:val="none" w:sz="0" w:space="0" w:color="auto"/>
      </w:divBdr>
      <w:divsChild>
        <w:div w:id="985158321">
          <w:marLeft w:val="0"/>
          <w:marRight w:val="0"/>
          <w:marTop w:val="0"/>
          <w:marBottom w:val="0"/>
          <w:divBdr>
            <w:top w:val="none" w:sz="0" w:space="0" w:color="auto"/>
            <w:left w:val="none" w:sz="0" w:space="0" w:color="auto"/>
            <w:bottom w:val="none" w:sz="0" w:space="0" w:color="auto"/>
            <w:right w:val="none" w:sz="0" w:space="0" w:color="auto"/>
          </w:divBdr>
          <w:divsChild>
            <w:div w:id="1426460458">
              <w:marLeft w:val="0"/>
              <w:marRight w:val="0"/>
              <w:marTop w:val="0"/>
              <w:marBottom w:val="0"/>
              <w:divBdr>
                <w:top w:val="none" w:sz="0" w:space="0" w:color="auto"/>
                <w:left w:val="none" w:sz="0" w:space="0" w:color="auto"/>
                <w:bottom w:val="none" w:sz="0" w:space="0" w:color="auto"/>
                <w:right w:val="none" w:sz="0" w:space="0" w:color="auto"/>
              </w:divBdr>
              <w:divsChild>
                <w:div w:id="1819762630">
                  <w:marLeft w:val="0"/>
                  <w:marRight w:val="0"/>
                  <w:marTop w:val="0"/>
                  <w:marBottom w:val="0"/>
                  <w:divBdr>
                    <w:top w:val="none" w:sz="0" w:space="0" w:color="auto"/>
                    <w:left w:val="none" w:sz="0" w:space="0" w:color="auto"/>
                    <w:bottom w:val="none" w:sz="0" w:space="0" w:color="auto"/>
                    <w:right w:val="none" w:sz="0" w:space="0" w:color="auto"/>
                  </w:divBdr>
                  <w:divsChild>
                    <w:div w:id="19599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9290">
      <w:bodyDiv w:val="1"/>
      <w:marLeft w:val="0"/>
      <w:marRight w:val="0"/>
      <w:marTop w:val="0"/>
      <w:marBottom w:val="0"/>
      <w:divBdr>
        <w:top w:val="none" w:sz="0" w:space="0" w:color="auto"/>
        <w:left w:val="none" w:sz="0" w:space="0" w:color="auto"/>
        <w:bottom w:val="none" w:sz="0" w:space="0" w:color="auto"/>
        <w:right w:val="none" w:sz="0" w:space="0" w:color="auto"/>
      </w:divBdr>
    </w:div>
    <w:div w:id="1707868993">
      <w:bodyDiv w:val="1"/>
      <w:marLeft w:val="0"/>
      <w:marRight w:val="0"/>
      <w:marTop w:val="0"/>
      <w:marBottom w:val="0"/>
      <w:divBdr>
        <w:top w:val="none" w:sz="0" w:space="0" w:color="auto"/>
        <w:left w:val="none" w:sz="0" w:space="0" w:color="auto"/>
        <w:bottom w:val="none" w:sz="0" w:space="0" w:color="auto"/>
        <w:right w:val="none" w:sz="0" w:space="0" w:color="auto"/>
      </w:divBdr>
    </w:div>
    <w:div w:id="1736467617">
      <w:bodyDiv w:val="1"/>
      <w:marLeft w:val="0"/>
      <w:marRight w:val="0"/>
      <w:marTop w:val="0"/>
      <w:marBottom w:val="0"/>
      <w:divBdr>
        <w:top w:val="none" w:sz="0" w:space="0" w:color="auto"/>
        <w:left w:val="none" w:sz="0" w:space="0" w:color="auto"/>
        <w:bottom w:val="none" w:sz="0" w:space="0" w:color="auto"/>
        <w:right w:val="none" w:sz="0" w:space="0" w:color="auto"/>
      </w:divBdr>
    </w:div>
    <w:div w:id="1743944264">
      <w:bodyDiv w:val="1"/>
      <w:marLeft w:val="0"/>
      <w:marRight w:val="0"/>
      <w:marTop w:val="0"/>
      <w:marBottom w:val="0"/>
      <w:divBdr>
        <w:top w:val="none" w:sz="0" w:space="0" w:color="auto"/>
        <w:left w:val="none" w:sz="0" w:space="0" w:color="auto"/>
        <w:bottom w:val="none" w:sz="0" w:space="0" w:color="auto"/>
        <w:right w:val="none" w:sz="0" w:space="0" w:color="auto"/>
      </w:divBdr>
    </w:div>
    <w:div w:id="1770586422">
      <w:bodyDiv w:val="1"/>
      <w:marLeft w:val="0"/>
      <w:marRight w:val="0"/>
      <w:marTop w:val="0"/>
      <w:marBottom w:val="0"/>
      <w:divBdr>
        <w:top w:val="none" w:sz="0" w:space="0" w:color="auto"/>
        <w:left w:val="none" w:sz="0" w:space="0" w:color="auto"/>
        <w:bottom w:val="none" w:sz="0" w:space="0" w:color="auto"/>
        <w:right w:val="none" w:sz="0" w:space="0" w:color="auto"/>
      </w:divBdr>
    </w:div>
    <w:div w:id="1792438845">
      <w:bodyDiv w:val="1"/>
      <w:marLeft w:val="0"/>
      <w:marRight w:val="0"/>
      <w:marTop w:val="0"/>
      <w:marBottom w:val="0"/>
      <w:divBdr>
        <w:top w:val="none" w:sz="0" w:space="0" w:color="auto"/>
        <w:left w:val="none" w:sz="0" w:space="0" w:color="auto"/>
        <w:bottom w:val="none" w:sz="0" w:space="0" w:color="auto"/>
        <w:right w:val="none" w:sz="0" w:space="0" w:color="auto"/>
      </w:divBdr>
    </w:div>
    <w:div w:id="1840584340">
      <w:bodyDiv w:val="1"/>
      <w:marLeft w:val="0"/>
      <w:marRight w:val="0"/>
      <w:marTop w:val="0"/>
      <w:marBottom w:val="0"/>
      <w:divBdr>
        <w:top w:val="none" w:sz="0" w:space="0" w:color="auto"/>
        <w:left w:val="none" w:sz="0" w:space="0" w:color="auto"/>
        <w:bottom w:val="none" w:sz="0" w:space="0" w:color="auto"/>
        <w:right w:val="none" w:sz="0" w:space="0" w:color="auto"/>
      </w:divBdr>
    </w:div>
    <w:div w:id="1841310143">
      <w:bodyDiv w:val="1"/>
      <w:marLeft w:val="0"/>
      <w:marRight w:val="0"/>
      <w:marTop w:val="0"/>
      <w:marBottom w:val="0"/>
      <w:divBdr>
        <w:top w:val="none" w:sz="0" w:space="0" w:color="auto"/>
        <w:left w:val="none" w:sz="0" w:space="0" w:color="auto"/>
        <w:bottom w:val="none" w:sz="0" w:space="0" w:color="auto"/>
        <w:right w:val="none" w:sz="0" w:space="0" w:color="auto"/>
      </w:divBdr>
    </w:div>
    <w:div w:id="1899971347">
      <w:bodyDiv w:val="1"/>
      <w:marLeft w:val="0"/>
      <w:marRight w:val="0"/>
      <w:marTop w:val="0"/>
      <w:marBottom w:val="0"/>
      <w:divBdr>
        <w:top w:val="none" w:sz="0" w:space="0" w:color="auto"/>
        <w:left w:val="none" w:sz="0" w:space="0" w:color="auto"/>
        <w:bottom w:val="none" w:sz="0" w:space="0" w:color="auto"/>
        <w:right w:val="none" w:sz="0" w:space="0" w:color="auto"/>
      </w:divBdr>
    </w:div>
    <w:div w:id="1960378717">
      <w:bodyDiv w:val="1"/>
      <w:marLeft w:val="0"/>
      <w:marRight w:val="0"/>
      <w:marTop w:val="0"/>
      <w:marBottom w:val="0"/>
      <w:divBdr>
        <w:top w:val="none" w:sz="0" w:space="0" w:color="auto"/>
        <w:left w:val="none" w:sz="0" w:space="0" w:color="auto"/>
        <w:bottom w:val="none" w:sz="0" w:space="0" w:color="auto"/>
        <w:right w:val="none" w:sz="0" w:space="0" w:color="auto"/>
      </w:divBdr>
      <w:divsChild>
        <w:div w:id="1560092751">
          <w:marLeft w:val="0"/>
          <w:marRight w:val="0"/>
          <w:marTop w:val="0"/>
          <w:marBottom w:val="0"/>
          <w:divBdr>
            <w:top w:val="none" w:sz="0" w:space="0" w:color="auto"/>
            <w:left w:val="none" w:sz="0" w:space="0" w:color="auto"/>
            <w:bottom w:val="none" w:sz="0" w:space="0" w:color="auto"/>
            <w:right w:val="none" w:sz="0" w:space="0" w:color="auto"/>
          </w:divBdr>
        </w:div>
        <w:div w:id="3291389">
          <w:marLeft w:val="0"/>
          <w:marRight w:val="0"/>
          <w:marTop w:val="0"/>
          <w:marBottom w:val="0"/>
          <w:divBdr>
            <w:top w:val="none" w:sz="0" w:space="0" w:color="auto"/>
            <w:left w:val="none" w:sz="0" w:space="0" w:color="auto"/>
            <w:bottom w:val="none" w:sz="0" w:space="0" w:color="auto"/>
            <w:right w:val="none" w:sz="0" w:space="0" w:color="auto"/>
          </w:divBdr>
        </w:div>
        <w:div w:id="1354529414">
          <w:marLeft w:val="0"/>
          <w:marRight w:val="0"/>
          <w:marTop w:val="0"/>
          <w:marBottom w:val="0"/>
          <w:divBdr>
            <w:top w:val="none" w:sz="0" w:space="0" w:color="auto"/>
            <w:left w:val="none" w:sz="0" w:space="0" w:color="auto"/>
            <w:bottom w:val="none" w:sz="0" w:space="0" w:color="auto"/>
            <w:right w:val="none" w:sz="0" w:space="0" w:color="auto"/>
          </w:divBdr>
        </w:div>
        <w:div w:id="78451852">
          <w:marLeft w:val="0"/>
          <w:marRight w:val="0"/>
          <w:marTop w:val="0"/>
          <w:marBottom w:val="0"/>
          <w:divBdr>
            <w:top w:val="none" w:sz="0" w:space="0" w:color="auto"/>
            <w:left w:val="none" w:sz="0" w:space="0" w:color="auto"/>
            <w:bottom w:val="none" w:sz="0" w:space="0" w:color="auto"/>
            <w:right w:val="none" w:sz="0" w:space="0" w:color="auto"/>
          </w:divBdr>
        </w:div>
        <w:div w:id="1172795304">
          <w:marLeft w:val="0"/>
          <w:marRight w:val="0"/>
          <w:marTop w:val="0"/>
          <w:marBottom w:val="0"/>
          <w:divBdr>
            <w:top w:val="none" w:sz="0" w:space="0" w:color="auto"/>
            <w:left w:val="none" w:sz="0" w:space="0" w:color="auto"/>
            <w:bottom w:val="none" w:sz="0" w:space="0" w:color="auto"/>
            <w:right w:val="none" w:sz="0" w:space="0" w:color="auto"/>
          </w:divBdr>
        </w:div>
        <w:div w:id="1510561787">
          <w:marLeft w:val="0"/>
          <w:marRight w:val="0"/>
          <w:marTop w:val="0"/>
          <w:marBottom w:val="0"/>
          <w:divBdr>
            <w:top w:val="none" w:sz="0" w:space="0" w:color="auto"/>
            <w:left w:val="none" w:sz="0" w:space="0" w:color="auto"/>
            <w:bottom w:val="none" w:sz="0" w:space="0" w:color="auto"/>
            <w:right w:val="none" w:sz="0" w:space="0" w:color="auto"/>
          </w:divBdr>
          <w:divsChild>
            <w:div w:id="834220593">
              <w:marLeft w:val="0"/>
              <w:marRight w:val="0"/>
              <w:marTop w:val="0"/>
              <w:marBottom w:val="0"/>
              <w:divBdr>
                <w:top w:val="none" w:sz="0" w:space="0" w:color="auto"/>
                <w:left w:val="none" w:sz="0" w:space="0" w:color="auto"/>
                <w:bottom w:val="none" w:sz="0" w:space="0" w:color="auto"/>
                <w:right w:val="none" w:sz="0" w:space="0" w:color="auto"/>
              </w:divBdr>
            </w:div>
            <w:div w:id="392121409">
              <w:marLeft w:val="0"/>
              <w:marRight w:val="0"/>
              <w:marTop w:val="0"/>
              <w:marBottom w:val="0"/>
              <w:divBdr>
                <w:top w:val="none" w:sz="0" w:space="0" w:color="auto"/>
                <w:left w:val="none" w:sz="0" w:space="0" w:color="auto"/>
                <w:bottom w:val="none" w:sz="0" w:space="0" w:color="auto"/>
                <w:right w:val="none" w:sz="0" w:space="0" w:color="auto"/>
              </w:divBdr>
            </w:div>
            <w:div w:id="1482691624">
              <w:marLeft w:val="0"/>
              <w:marRight w:val="0"/>
              <w:marTop w:val="0"/>
              <w:marBottom w:val="0"/>
              <w:divBdr>
                <w:top w:val="none" w:sz="0" w:space="0" w:color="auto"/>
                <w:left w:val="none" w:sz="0" w:space="0" w:color="auto"/>
                <w:bottom w:val="none" w:sz="0" w:space="0" w:color="auto"/>
                <w:right w:val="none" w:sz="0" w:space="0" w:color="auto"/>
              </w:divBdr>
            </w:div>
          </w:divsChild>
        </w:div>
        <w:div w:id="1950238109">
          <w:marLeft w:val="0"/>
          <w:marRight w:val="0"/>
          <w:marTop w:val="0"/>
          <w:marBottom w:val="0"/>
          <w:divBdr>
            <w:top w:val="none" w:sz="0" w:space="0" w:color="auto"/>
            <w:left w:val="none" w:sz="0" w:space="0" w:color="auto"/>
            <w:bottom w:val="none" w:sz="0" w:space="0" w:color="auto"/>
            <w:right w:val="none" w:sz="0" w:space="0" w:color="auto"/>
          </w:divBdr>
          <w:divsChild>
            <w:div w:id="2093233399">
              <w:marLeft w:val="0"/>
              <w:marRight w:val="0"/>
              <w:marTop w:val="0"/>
              <w:marBottom w:val="0"/>
              <w:divBdr>
                <w:top w:val="none" w:sz="0" w:space="0" w:color="auto"/>
                <w:left w:val="none" w:sz="0" w:space="0" w:color="auto"/>
                <w:bottom w:val="none" w:sz="0" w:space="0" w:color="auto"/>
                <w:right w:val="none" w:sz="0" w:space="0" w:color="auto"/>
              </w:divBdr>
            </w:div>
          </w:divsChild>
        </w:div>
        <w:div w:id="1060522791">
          <w:marLeft w:val="0"/>
          <w:marRight w:val="0"/>
          <w:marTop w:val="0"/>
          <w:marBottom w:val="0"/>
          <w:divBdr>
            <w:top w:val="none" w:sz="0" w:space="0" w:color="auto"/>
            <w:left w:val="none" w:sz="0" w:space="0" w:color="auto"/>
            <w:bottom w:val="none" w:sz="0" w:space="0" w:color="auto"/>
            <w:right w:val="none" w:sz="0" w:space="0" w:color="auto"/>
          </w:divBdr>
        </w:div>
        <w:div w:id="660499321">
          <w:marLeft w:val="0"/>
          <w:marRight w:val="0"/>
          <w:marTop w:val="0"/>
          <w:marBottom w:val="0"/>
          <w:divBdr>
            <w:top w:val="none" w:sz="0" w:space="0" w:color="auto"/>
            <w:left w:val="none" w:sz="0" w:space="0" w:color="auto"/>
            <w:bottom w:val="none" w:sz="0" w:space="0" w:color="auto"/>
            <w:right w:val="none" w:sz="0" w:space="0" w:color="auto"/>
          </w:divBdr>
        </w:div>
        <w:div w:id="785656122">
          <w:marLeft w:val="0"/>
          <w:marRight w:val="0"/>
          <w:marTop w:val="0"/>
          <w:marBottom w:val="0"/>
          <w:divBdr>
            <w:top w:val="none" w:sz="0" w:space="0" w:color="auto"/>
            <w:left w:val="none" w:sz="0" w:space="0" w:color="auto"/>
            <w:bottom w:val="none" w:sz="0" w:space="0" w:color="auto"/>
            <w:right w:val="none" w:sz="0" w:space="0" w:color="auto"/>
          </w:divBdr>
        </w:div>
        <w:div w:id="441652589">
          <w:marLeft w:val="0"/>
          <w:marRight w:val="0"/>
          <w:marTop w:val="0"/>
          <w:marBottom w:val="0"/>
          <w:divBdr>
            <w:top w:val="none" w:sz="0" w:space="0" w:color="auto"/>
            <w:left w:val="none" w:sz="0" w:space="0" w:color="auto"/>
            <w:bottom w:val="none" w:sz="0" w:space="0" w:color="auto"/>
            <w:right w:val="none" w:sz="0" w:space="0" w:color="auto"/>
          </w:divBdr>
        </w:div>
        <w:div w:id="332607186">
          <w:marLeft w:val="0"/>
          <w:marRight w:val="0"/>
          <w:marTop w:val="0"/>
          <w:marBottom w:val="0"/>
          <w:divBdr>
            <w:top w:val="none" w:sz="0" w:space="0" w:color="auto"/>
            <w:left w:val="none" w:sz="0" w:space="0" w:color="auto"/>
            <w:bottom w:val="none" w:sz="0" w:space="0" w:color="auto"/>
            <w:right w:val="none" w:sz="0" w:space="0" w:color="auto"/>
          </w:divBdr>
        </w:div>
        <w:div w:id="1213232710">
          <w:marLeft w:val="0"/>
          <w:marRight w:val="0"/>
          <w:marTop w:val="0"/>
          <w:marBottom w:val="0"/>
          <w:divBdr>
            <w:top w:val="none" w:sz="0" w:space="0" w:color="auto"/>
            <w:left w:val="none" w:sz="0" w:space="0" w:color="auto"/>
            <w:bottom w:val="none" w:sz="0" w:space="0" w:color="auto"/>
            <w:right w:val="none" w:sz="0" w:space="0" w:color="auto"/>
          </w:divBdr>
        </w:div>
        <w:div w:id="2140802198">
          <w:marLeft w:val="0"/>
          <w:marRight w:val="0"/>
          <w:marTop w:val="0"/>
          <w:marBottom w:val="0"/>
          <w:divBdr>
            <w:top w:val="none" w:sz="0" w:space="0" w:color="auto"/>
            <w:left w:val="none" w:sz="0" w:space="0" w:color="auto"/>
            <w:bottom w:val="none" w:sz="0" w:space="0" w:color="auto"/>
            <w:right w:val="none" w:sz="0" w:space="0" w:color="auto"/>
          </w:divBdr>
        </w:div>
        <w:div w:id="1681465459">
          <w:marLeft w:val="0"/>
          <w:marRight w:val="0"/>
          <w:marTop w:val="0"/>
          <w:marBottom w:val="0"/>
          <w:divBdr>
            <w:top w:val="none" w:sz="0" w:space="0" w:color="auto"/>
            <w:left w:val="none" w:sz="0" w:space="0" w:color="auto"/>
            <w:bottom w:val="none" w:sz="0" w:space="0" w:color="auto"/>
            <w:right w:val="none" w:sz="0" w:space="0" w:color="auto"/>
          </w:divBdr>
        </w:div>
        <w:div w:id="2003896149">
          <w:marLeft w:val="0"/>
          <w:marRight w:val="0"/>
          <w:marTop w:val="0"/>
          <w:marBottom w:val="0"/>
          <w:divBdr>
            <w:top w:val="none" w:sz="0" w:space="0" w:color="auto"/>
            <w:left w:val="none" w:sz="0" w:space="0" w:color="auto"/>
            <w:bottom w:val="none" w:sz="0" w:space="0" w:color="auto"/>
            <w:right w:val="none" w:sz="0" w:space="0" w:color="auto"/>
          </w:divBdr>
        </w:div>
        <w:div w:id="1596553448">
          <w:marLeft w:val="0"/>
          <w:marRight w:val="0"/>
          <w:marTop w:val="0"/>
          <w:marBottom w:val="0"/>
          <w:divBdr>
            <w:top w:val="none" w:sz="0" w:space="0" w:color="auto"/>
            <w:left w:val="none" w:sz="0" w:space="0" w:color="auto"/>
            <w:bottom w:val="none" w:sz="0" w:space="0" w:color="auto"/>
            <w:right w:val="none" w:sz="0" w:space="0" w:color="auto"/>
          </w:divBdr>
        </w:div>
        <w:div w:id="350423607">
          <w:marLeft w:val="0"/>
          <w:marRight w:val="0"/>
          <w:marTop w:val="0"/>
          <w:marBottom w:val="0"/>
          <w:divBdr>
            <w:top w:val="none" w:sz="0" w:space="0" w:color="auto"/>
            <w:left w:val="none" w:sz="0" w:space="0" w:color="auto"/>
            <w:bottom w:val="none" w:sz="0" w:space="0" w:color="auto"/>
            <w:right w:val="none" w:sz="0" w:space="0" w:color="auto"/>
          </w:divBdr>
        </w:div>
        <w:div w:id="1897669144">
          <w:marLeft w:val="0"/>
          <w:marRight w:val="0"/>
          <w:marTop w:val="0"/>
          <w:marBottom w:val="0"/>
          <w:divBdr>
            <w:top w:val="none" w:sz="0" w:space="0" w:color="auto"/>
            <w:left w:val="none" w:sz="0" w:space="0" w:color="auto"/>
            <w:bottom w:val="none" w:sz="0" w:space="0" w:color="auto"/>
            <w:right w:val="none" w:sz="0" w:space="0" w:color="auto"/>
          </w:divBdr>
        </w:div>
        <w:div w:id="1916665870">
          <w:marLeft w:val="0"/>
          <w:marRight w:val="0"/>
          <w:marTop w:val="0"/>
          <w:marBottom w:val="0"/>
          <w:divBdr>
            <w:top w:val="none" w:sz="0" w:space="0" w:color="auto"/>
            <w:left w:val="none" w:sz="0" w:space="0" w:color="auto"/>
            <w:bottom w:val="none" w:sz="0" w:space="0" w:color="auto"/>
            <w:right w:val="none" w:sz="0" w:space="0" w:color="auto"/>
          </w:divBdr>
        </w:div>
        <w:div w:id="244464720">
          <w:marLeft w:val="0"/>
          <w:marRight w:val="0"/>
          <w:marTop w:val="0"/>
          <w:marBottom w:val="0"/>
          <w:divBdr>
            <w:top w:val="none" w:sz="0" w:space="0" w:color="auto"/>
            <w:left w:val="none" w:sz="0" w:space="0" w:color="auto"/>
            <w:bottom w:val="none" w:sz="0" w:space="0" w:color="auto"/>
            <w:right w:val="none" w:sz="0" w:space="0" w:color="auto"/>
          </w:divBdr>
        </w:div>
        <w:div w:id="1428765453">
          <w:marLeft w:val="0"/>
          <w:marRight w:val="0"/>
          <w:marTop w:val="0"/>
          <w:marBottom w:val="0"/>
          <w:divBdr>
            <w:top w:val="none" w:sz="0" w:space="0" w:color="auto"/>
            <w:left w:val="none" w:sz="0" w:space="0" w:color="auto"/>
            <w:bottom w:val="none" w:sz="0" w:space="0" w:color="auto"/>
            <w:right w:val="none" w:sz="0" w:space="0" w:color="auto"/>
          </w:divBdr>
        </w:div>
        <w:div w:id="117795008">
          <w:marLeft w:val="0"/>
          <w:marRight w:val="0"/>
          <w:marTop w:val="0"/>
          <w:marBottom w:val="0"/>
          <w:divBdr>
            <w:top w:val="none" w:sz="0" w:space="0" w:color="auto"/>
            <w:left w:val="none" w:sz="0" w:space="0" w:color="auto"/>
            <w:bottom w:val="none" w:sz="0" w:space="0" w:color="auto"/>
            <w:right w:val="none" w:sz="0" w:space="0" w:color="auto"/>
          </w:divBdr>
        </w:div>
        <w:div w:id="1052852374">
          <w:marLeft w:val="0"/>
          <w:marRight w:val="0"/>
          <w:marTop w:val="0"/>
          <w:marBottom w:val="0"/>
          <w:divBdr>
            <w:top w:val="none" w:sz="0" w:space="0" w:color="auto"/>
            <w:left w:val="none" w:sz="0" w:space="0" w:color="auto"/>
            <w:bottom w:val="none" w:sz="0" w:space="0" w:color="auto"/>
            <w:right w:val="none" w:sz="0" w:space="0" w:color="auto"/>
          </w:divBdr>
        </w:div>
        <w:div w:id="1647931709">
          <w:marLeft w:val="0"/>
          <w:marRight w:val="0"/>
          <w:marTop w:val="0"/>
          <w:marBottom w:val="0"/>
          <w:divBdr>
            <w:top w:val="none" w:sz="0" w:space="0" w:color="auto"/>
            <w:left w:val="none" w:sz="0" w:space="0" w:color="auto"/>
            <w:bottom w:val="none" w:sz="0" w:space="0" w:color="auto"/>
            <w:right w:val="none" w:sz="0" w:space="0" w:color="auto"/>
          </w:divBdr>
        </w:div>
        <w:div w:id="1716734299">
          <w:marLeft w:val="0"/>
          <w:marRight w:val="0"/>
          <w:marTop w:val="0"/>
          <w:marBottom w:val="0"/>
          <w:divBdr>
            <w:top w:val="none" w:sz="0" w:space="0" w:color="auto"/>
            <w:left w:val="none" w:sz="0" w:space="0" w:color="auto"/>
            <w:bottom w:val="none" w:sz="0" w:space="0" w:color="auto"/>
            <w:right w:val="none" w:sz="0" w:space="0" w:color="auto"/>
          </w:divBdr>
        </w:div>
        <w:div w:id="992877038">
          <w:marLeft w:val="0"/>
          <w:marRight w:val="0"/>
          <w:marTop w:val="0"/>
          <w:marBottom w:val="0"/>
          <w:divBdr>
            <w:top w:val="none" w:sz="0" w:space="0" w:color="auto"/>
            <w:left w:val="none" w:sz="0" w:space="0" w:color="auto"/>
            <w:bottom w:val="none" w:sz="0" w:space="0" w:color="auto"/>
            <w:right w:val="none" w:sz="0" w:space="0" w:color="auto"/>
          </w:divBdr>
        </w:div>
        <w:div w:id="1239360386">
          <w:marLeft w:val="0"/>
          <w:marRight w:val="0"/>
          <w:marTop w:val="0"/>
          <w:marBottom w:val="0"/>
          <w:divBdr>
            <w:top w:val="none" w:sz="0" w:space="0" w:color="auto"/>
            <w:left w:val="none" w:sz="0" w:space="0" w:color="auto"/>
            <w:bottom w:val="none" w:sz="0" w:space="0" w:color="auto"/>
            <w:right w:val="none" w:sz="0" w:space="0" w:color="auto"/>
          </w:divBdr>
        </w:div>
        <w:div w:id="1378894129">
          <w:marLeft w:val="0"/>
          <w:marRight w:val="0"/>
          <w:marTop w:val="0"/>
          <w:marBottom w:val="0"/>
          <w:divBdr>
            <w:top w:val="none" w:sz="0" w:space="0" w:color="auto"/>
            <w:left w:val="none" w:sz="0" w:space="0" w:color="auto"/>
            <w:bottom w:val="none" w:sz="0" w:space="0" w:color="auto"/>
            <w:right w:val="none" w:sz="0" w:space="0" w:color="auto"/>
          </w:divBdr>
        </w:div>
        <w:div w:id="98987116">
          <w:marLeft w:val="0"/>
          <w:marRight w:val="0"/>
          <w:marTop w:val="0"/>
          <w:marBottom w:val="0"/>
          <w:divBdr>
            <w:top w:val="none" w:sz="0" w:space="0" w:color="auto"/>
            <w:left w:val="none" w:sz="0" w:space="0" w:color="auto"/>
            <w:bottom w:val="none" w:sz="0" w:space="0" w:color="auto"/>
            <w:right w:val="none" w:sz="0" w:space="0" w:color="auto"/>
          </w:divBdr>
        </w:div>
        <w:div w:id="380403297">
          <w:marLeft w:val="0"/>
          <w:marRight w:val="0"/>
          <w:marTop w:val="0"/>
          <w:marBottom w:val="0"/>
          <w:divBdr>
            <w:top w:val="none" w:sz="0" w:space="0" w:color="auto"/>
            <w:left w:val="none" w:sz="0" w:space="0" w:color="auto"/>
            <w:bottom w:val="none" w:sz="0" w:space="0" w:color="auto"/>
            <w:right w:val="none" w:sz="0" w:space="0" w:color="auto"/>
          </w:divBdr>
        </w:div>
        <w:div w:id="150801050">
          <w:marLeft w:val="0"/>
          <w:marRight w:val="0"/>
          <w:marTop w:val="0"/>
          <w:marBottom w:val="0"/>
          <w:divBdr>
            <w:top w:val="none" w:sz="0" w:space="0" w:color="auto"/>
            <w:left w:val="none" w:sz="0" w:space="0" w:color="auto"/>
            <w:bottom w:val="none" w:sz="0" w:space="0" w:color="auto"/>
            <w:right w:val="none" w:sz="0" w:space="0" w:color="auto"/>
          </w:divBdr>
        </w:div>
        <w:div w:id="913389967">
          <w:marLeft w:val="0"/>
          <w:marRight w:val="0"/>
          <w:marTop w:val="0"/>
          <w:marBottom w:val="0"/>
          <w:divBdr>
            <w:top w:val="none" w:sz="0" w:space="0" w:color="auto"/>
            <w:left w:val="none" w:sz="0" w:space="0" w:color="auto"/>
            <w:bottom w:val="none" w:sz="0" w:space="0" w:color="auto"/>
            <w:right w:val="none" w:sz="0" w:space="0" w:color="auto"/>
          </w:divBdr>
        </w:div>
        <w:div w:id="1213034638">
          <w:marLeft w:val="0"/>
          <w:marRight w:val="0"/>
          <w:marTop w:val="0"/>
          <w:marBottom w:val="0"/>
          <w:divBdr>
            <w:top w:val="none" w:sz="0" w:space="0" w:color="auto"/>
            <w:left w:val="none" w:sz="0" w:space="0" w:color="auto"/>
            <w:bottom w:val="none" w:sz="0" w:space="0" w:color="auto"/>
            <w:right w:val="none" w:sz="0" w:space="0" w:color="auto"/>
          </w:divBdr>
        </w:div>
        <w:div w:id="595527745">
          <w:marLeft w:val="0"/>
          <w:marRight w:val="0"/>
          <w:marTop w:val="0"/>
          <w:marBottom w:val="0"/>
          <w:divBdr>
            <w:top w:val="none" w:sz="0" w:space="0" w:color="auto"/>
            <w:left w:val="none" w:sz="0" w:space="0" w:color="auto"/>
            <w:bottom w:val="none" w:sz="0" w:space="0" w:color="auto"/>
            <w:right w:val="none" w:sz="0" w:space="0" w:color="auto"/>
          </w:divBdr>
        </w:div>
        <w:div w:id="936908034">
          <w:marLeft w:val="0"/>
          <w:marRight w:val="0"/>
          <w:marTop w:val="0"/>
          <w:marBottom w:val="0"/>
          <w:divBdr>
            <w:top w:val="none" w:sz="0" w:space="0" w:color="auto"/>
            <w:left w:val="none" w:sz="0" w:space="0" w:color="auto"/>
            <w:bottom w:val="none" w:sz="0" w:space="0" w:color="auto"/>
            <w:right w:val="none" w:sz="0" w:space="0" w:color="auto"/>
          </w:divBdr>
        </w:div>
        <w:div w:id="2020308300">
          <w:marLeft w:val="0"/>
          <w:marRight w:val="0"/>
          <w:marTop w:val="0"/>
          <w:marBottom w:val="0"/>
          <w:divBdr>
            <w:top w:val="none" w:sz="0" w:space="0" w:color="auto"/>
            <w:left w:val="none" w:sz="0" w:space="0" w:color="auto"/>
            <w:bottom w:val="none" w:sz="0" w:space="0" w:color="auto"/>
            <w:right w:val="none" w:sz="0" w:space="0" w:color="auto"/>
          </w:divBdr>
        </w:div>
        <w:div w:id="235554219">
          <w:marLeft w:val="0"/>
          <w:marRight w:val="0"/>
          <w:marTop w:val="0"/>
          <w:marBottom w:val="0"/>
          <w:divBdr>
            <w:top w:val="none" w:sz="0" w:space="0" w:color="auto"/>
            <w:left w:val="none" w:sz="0" w:space="0" w:color="auto"/>
            <w:bottom w:val="none" w:sz="0" w:space="0" w:color="auto"/>
            <w:right w:val="none" w:sz="0" w:space="0" w:color="auto"/>
          </w:divBdr>
        </w:div>
        <w:div w:id="1136529238">
          <w:marLeft w:val="0"/>
          <w:marRight w:val="0"/>
          <w:marTop w:val="0"/>
          <w:marBottom w:val="0"/>
          <w:divBdr>
            <w:top w:val="none" w:sz="0" w:space="0" w:color="auto"/>
            <w:left w:val="none" w:sz="0" w:space="0" w:color="auto"/>
            <w:bottom w:val="none" w:sz="0" w:space="0" w:color="auto"/>
            <w:right w:val="none" w:sz="0" w:space="0" w:color="auto"/>
          </w:divBdr>
        </w:div>
        <w:div w:id="1453014895">
          <w:marLeft w:val="0"/>
          <w:marRight w:val="0"/>
          <w:marTop w:val="0"/>
          <w:marBottom w:val="0"/>
          <w:divBdr>
            <w:top w:val="none" w:sz="0" w:space="0" w:color="auto"/>
            <w:left w:val="none" w:sz="0" w:space="0" w:color="auto"/>
            <w:bottom w:val="none" w:sz="0" w:space="0" w:color="auto"/>
            <w:right w:val="none" w:sz="0" w:space="0" w:color="auto"/>
          </w:divBdr>
        </w:div>
        <w:div w:id="546335279">
          <w:marLeft w:val="0"/>
          <w:marRight w:val="0"/>
          <w:marTop w:val="0"/>
          <w:marBottom w:val="0"/>
          <w:divBdr>
            <w:top w:val="none" w:sz="0" w:space="0" w:color="auto"/>
            <w:left w:val="none" w:sz="0" w:space="0" w:color="auto"/>
            <w:bottom w:val="none" w:sz="0" w:space="0" w:color="auto"/>
            <w:right w:val="none" w:sz="0" w:space="0" w:color="auto"/>
          </w:divBdr>
        </w:div>
        <w:div w:id="1112940197">
          <w:marLeft w:val="0"/>
          <w:marRight w:val="0"/>
          <w:marTop w:val="0"/>
          <w:marBottom w:val="0"/>
          <w:divBdr>
            <w:top w:val="none" w:sz="0" w:space="0" w:color="auto"/>
            <w:left w:val="none" w:sz="0" w:space="0" w:color="auto"/>
            <w:bottom w:val="none" w:sz="0" w:space="0" w:color="auto"/>
            <w:right w:val="none" w:sz="0" w:space="0" w:color="auto"/>
          </w:divBdr>
        </w:div>
        <w:div w:id="560989394">
          <w:marLeft w:val="0"/>
          <w:marRight w:val="0"/>
          <w:marTop w:val="0"/>
          <w:marBottom w:val="0"/>
          <w:divBdr>
            <w:top w:val="none" w:sz="0" w:space="0" w:color="auto"/>
            <w:left w:val="none" w:sz="0" w:space="0" w:color="auto"/>
            <w:bottom w:val="none" w:sz="0" w:space="0" w:color="auto"/>
            <w:right w:val="none" w:sz="0" w:space="0" w:color="auto"/>
          </w:divBdr>
        </w:div>
        <w:div w:id="1675911398">
          <w:marLeft w:val="0"/>
          <w:marRight w:val="0"/>
          <w:marTop w:val="0"/>
          <w:marBottom w:val="0"/>
          <w:divBdr>
            <w:top w:val="none" w:sz="0" w:space="0" w:color="auto"/>
            <w:left w:val="none" w:sz="0" w:space="0" w:color="auto"/>
            <w:bottom w:val="none" w:sz="0" w:space="0" w:color="auto"/>
            <w:right w:val="none" w:sz="0" w:space="0" w:color="auto"/>
          </w:divBdr>
        </w:div>
        <w:div w:id="1777823213">
          <w:marLeft w:val="0"/>
          <w:marRight w:val="0"/>
          <w:marTop w:val="0"/>
          <w:marBottom w:val="0"/>
          <w:divBdr>
            <w:top w:val="none" w:sz="0" w:space="0" w:color="auto"/>
            <w:left w:val="none" w:sz="0" w:space="0" w:color="auto"/>
            <w:bottom w:val="none" w:sz="0" w:space="0" w:color="auto"/>
            <w:right w:val="none" w:sz="0" w:space="0" w:color="auto"/>
          </w:divBdr>
        </w:div>
        <w:div w:id="1420366277">
          <w:marLeft w:val="0"/>
          <w:marRight w:val="0"/>
          <w:marTop w:val="0"/>
          <w:marBottom w:val="0"/>
          <w:divBdr>
            <w:top w:val="none" w:sz="0" w:space="0" w:color="auto"/>
            <w:left w:val="none" w:sz="0" w:space="0" w:color="auto"/>
            <w:bottom w:val="none" w:sz="0" w:space="0" w:color="auto"/>
            <w:right w:val="none" w:sz="0" w:space="0" w:color="auto"/>
          </w:divBdr>
        </w:div>
        <w:div w:id="1327124937">
          <w:marLeft w:val="0"/>
          <w:marRight w:val="0"/>
          <w:marTop w:val="0"/>
          <w:marBottom w:val="0"/>
          <w:divBdr>
            <w:top w:val="none" w:sz="0" w:space="0" w:color="auto"/>
            <w:left w:val="none" w:sz="0" w:space="0" w:color="auto"/>
            <w:bottom w:val="none" w:sz="0" w:space="0" w:color="auto"/>
            <w:right w:val="none" w:sz="0" w:space="0" w:color="auto"/>
          </w:divBdr>
        </w:div>
        <w:div w:id="653490613">
          <w:marLeft w:val="0"/>
          <w:marRight w:val="0"/>
          <w:marTop w:val="0"/>
          <w:marBottom w:val="0"/>
          <w:divBdr>
            <w:top w:val="none" w:sz="0" w:space="0" w:color="auto"/>
            <w:left w:val="none" w:sz="0" w:space="0" w:color="auto"/>
            <w:bottom w:val="none" w:sz="0" w:space="0" w:color="auto"/>
            <w:right w:val="none" w:sz="0" w:space="0" w:color="auto"/>
          </w:divBdr>
        </w:div>
        <w:div w:id="1295597752">
          <w:marLeft w:val="0"/>
          <w:marRight w:val="0"/>
          <w:marTop w:val="0"/>
          <w:marBottom w:val="0"/>
          <w:divBdr>
            <w:top w:val="none" w:sz="0" w:space="0" w:color="auto"/>
            <w:left w:val="none" w:sz="0" w:space="0" w:color="auto"/>
            <w:bottom w:val="none" w:sz="0" w:space="0" w:color="auto"/>
            <w:right w:val="none" w:sz="0" w:space="0" w:color="auto"/>
          </w:divBdr>
        </w:div>
        <w:div w:id="1676225787">
          <w:marLeft w:val="0"/>
          <w:marRight w:val="0"/>
          <w:marTop w:val="0"/>
          <w:marBottom w:val="0"/>
          <w:divBdr>
            <w:top w:val="none" w:sz="0" w:space="0" w:color="auto"/>
            <w:left w:val="none" w:sz="0" w:space="0" w:color="auto"/>
            <w:bottom w:val="none" w:sz="0" w:space="0" w:color="auto"/>
            <w:right w:val="none" w:sz="0" w:space="0" w:color="auto"/>
          </w:divBdr>
        </w:div>
        <w:div w:id="689377915">
          <w:marLeft w:val="0"/>
          <w:marRight w:val="0"/>
          <w:marTop w:val="0"/>
          <w:marBottom w:val="0"/>
          <w:divBdr>
            <w:top w:val="none" w:sz="0" w:space="0" w:color="auto"/>
            <w:left w:val="none" w:sz="0" w:space="0" w:color="auto"/>
            <w:bottom w:val="none" w:sz="0" w:space="0" w:color="auto"/>
            <w:right w:val="none" w:sz="0" w:space="0" w:color="auto"/>
          </w:divBdr>
        </w:div>
        <w:div w:id="208492526">
          <w:marLeft w:val="0"/>
          <w:marRight w:val="0"/>
          <w:marTop w:val="0"/>
          <w:marBottom w:val="0"/>
          <w:divBdr>
            <w:top w:val="none" w:sz="0" w:space="0" w:color="auto"/>
            <w:left w:val="none" w:sz="0" w:space="0" w:color="auto"/>
            <w:bottom w:val="none" w:sz="0" w:space="0" w:color="auto"/>
            <w:right w:val="none" w:sz="0" w:space="0" w:color="auto"/>
          </w:divBdr>
        </w:div>
        <w:div w:id="1984383801">
          <w:marLeft w:val="0"/>
          <w:marRight w:val="0"/>
          <w:marTop w:val="0"/>
          <w:marBottom w:val="0"/>
          <w:divBdr>
            <w:top w:val="none" w:sz="0" w:space="0" w:color="auto"/>
            <w:left w:val="none" w:sz="0" w:space="0" w:color="auto"/>
            <w:bottom w:val="none" w:sz="0" w:space="0" w:color="auto"/>
            <w:right w:val="none" w:sz="0" w:space="0" w:color="auto"/>
          </w:divBdr>
        </w:div>
        <w:div w:id="1790320807">
          <w:marLeft w:val="0"/>
          <w:marRight w:val="0"/>
          <w:marTop w:val="0"/>
          <w:marBottom w:val="0"/>
          <w:divBdr>
            <w:top w:val="none" w:sz="0" w:space="0" w:color="auto"/>
            <w:left w:val="none" w:sz="0" w:space="0" w:color="auto"/>
            <w:bottom w:val="none" w:sz="0" w:space="0" w:color="auto"/>
            <w:right w:val="none" w:sz="0" w:space="0" w:color="auto"/>
          </w:divBdr>
        </w:div>
        <w:div w:id="1057390286">
          <w:marLeft w:val="0"/>
          <w:marRight w:val="0"/>
          <w:marTop w:val="0"/>
          <w:marBottom w:val="0"/>
          <w:divBdr>
            <w:top w:val="none" w:sz="0" w:space="0" w:color="auto"/>
            <w:left w:val="none" w:sz="0" w:space="0" w:color="auto"/>
            <w:bottom w:val="none" w:sz="0" w:space="0" w:color="auto"/>
            <w:right w:val="none" w:sz="0" w:space="0" w:color="auto"/>
          </w:divBdr>
        </w:div>
        <w:div w:id="1460494923">
          <w:marLeft w:val="0"/>
          <w:marRight w:val="0"/>
          <w:marTop w:val="0"/>
          <w:marBottom w:val="0"/>
          <w:divBdr>
            <w:top w:val="none" w:sz="0" w:space="0" w:color="auto"/>
            <w:left w:val="none" w:sz="0" w:space="0" w:color="auto"/>
            <w:bottom w:val="none" w:sz="0" w:space="0" w:color="auto"/>
            <w:right w:val="none" w:sz="0" w:space="0" w:color="auto"/>
          </w:divBdr>
        </w:div>
        <w:div w:id="1835872758">
          <w:marLeft w:val="0"/>
          <w:marRight w:val="0"/>
          <w:marTop w:val="0"/>
          <w:marBottom w:val="0"/>
          <w:divBdr>
            <w:top w:val="none" w:sz="0" w:space="0" w:color="auto"/>
            <w:left w:val="none" w:sz="0" w:space="0" w:color="auto"/>
            <w:bottom w:val="none" w:sz="0" w:space="0" w:color="auto"/>
            <w:right w:val="none" w:sz="0" w:space="0" w:color="auto"/>
          </w:divBdr>
        </w:div>
        <w:div w:id="1319265547">
          <w:marLeft w:val="0"/>
          <w:marRight w:val="0"/>
          <w:marTop w:val="0"/>
          <w:marBottom w:val="0"/>
          <w:divBdr>
            <w:top w:val="none" w:sz="0" w:space="0" w:color="auto"/>
            <w:left w:val="none" w:sz="0" w:space="0" w:color="auto"/>
            <w:bottom w:val="none" w:sz="0" w:space="0" w:color="auto"/>
            <w:right w:val="none" w:sz="0" w:space="0" w:color="auto"/>
          </w:divBdr>
        </w:div>
        <w:div w:id="222176463">
          <w:marLeft w:val="0"/>
          <w:marRight w:val="0"/>
          <w:marTop w:val="0"/>
          <w:marBottom w:val="0"/>
          <w:divBdr>
            <w:top w:val="none" w:sz="0" w:space="0" w:color="auto"/>
            <w:left w:val="none" w:sz="0" w:space="0" w:color="auto"/>
            <w:bottom w:val="none" w:sz="0" w:space="0" w:color="auto"/>
            <w:right w:val="none" w:sz="0" w:space="0" w:color="auto"/>
          </w:divBdr>
        </w:div>
        <w:div w:id="524563676">
          <w:marLeft w:val="0"/>
          <w:marRight w:val="0"/>
          <w:marTop w:val="0"/>
          <w:marBottom w:val="0"/>
          <w:divBdr>
            <w:top w:val="none" w:sz="0" w:space="0" w:color="auto"/>
            <w:left w:val="none" w:sz="0" w:space="0" w:color="auto"/>
            <w:bottom w:val="none" w:sz="0" w:space="0" w:color="auto"/>
            <w:right w:val="none" w:sz="0" w:space="0" w:color="auto"/>
          </w:divBdr>
        </w:div>
        <w:div w:id="2121677013">
          <w:marLeft w:val="0"/>
          <w:marRight w:val="0"/>
          <w:marTop w:val="0"/>
          <w:marBottom w:val="0"/>
          <w:divBdr>
            <w:top w:val="none" w:sz="0" w:space="0" w:color="auto"/>
            <w:left w:val="none" w:sz="0" w:space="0" w:color="auto"/>
            <w:bottom w:val="none" w:sz="0" w:space="0" w:color="auto"/>
            <w:right w:val="none" w:sz="0" w:space="0" w:color="auto"/>
          </w:divBdr>
        </w:div>
        <w:div w:id="1609387058">
          <w:marLeft w:val="0"/>
          <w:marRight w:val="0"/>
          <w:marTop w:val="0"/>
          <w:marBottom w:val="0"/>
          <w:divBdr>
            <w:top w:val="none" w:sz="0" w:space="0" w:color="auto"/>
            <w:left w:val="none" w:sz="0" w:space="0" w:color="auto"/>
            <w:bottom w:val="none" w:sz="0" w:space="0" w:color="auto"/>
            <w:right w:val="none" w:sz="0" w:space="0" w:color="auto"/>
          </w:divBdr>
        </w:div>
        <w:div w:id="998922341">
          <w:marLeft w:val="0"/>
          <w:marRight w:val="0"/>
          <w:marTop w:val="0"/>
          <w:marBottom w:val="0"/>
          <w:divBdr>
            <w:top w:val="none" w:sz="0" w:space="0" w:color="auto"/>
            <w:left w:val="none" w:sz="0" w:space="0" w:color="auto"/>
            <w:bottom w:val="none" w:sz="0" w:space="0" w:color="auto"/>
            <w:right w:val="none" w:sz="0" w:space="0" w:color="auto"/>
          </w:divBdr>
        </w:div>
        <w:div w:id="919173622">
          <w:marLeft w:val="0"/>
          <w:marRight w:val="0"/>
          <w:marTop w:val="0"/>
          <w:marBottom w:val="0"/>
          <w:divBdr>
            <w:top w:val="none" w:sz="0" w:space="0" w:color="auto"/>
            <w:left w:val="none" w:sz="0" w:space="0" w:color="auto"/>
            <w:bottom w:val="none" w:sz="0" w:space="0" w:color="auto"/>
            <w:right w:val="none" w:sz="0" w:space="0" w:color="auto"/>
          </w:divBdr>
        </w:div>
        <w:div w:id="1994866748">
          <w:marLeft w:val="0"/>
          <w:marRight w:val="0"/>
          <w:marTop w:val="0"/>
          <w:marBottom w:val="0"/>
          <w:divBdr>
            <w:top w:val="none" w:sz="0" w:space="0" w:color="auto"/>
            <w:left w:val="none" w:sz="0" w:space="0" w:color="auto"/>
            <w:bottom w:val="none" w:sz="0" w:space="0" w:color="auto"/>
            <w:right w:val="none" w:sz="0" w:space="0" w:color="auto"/>
          </w:divBdr>
        </w:div>
        <w:div w:id="1355419533">
          <w:marLeft w:val="0"/>
          <w:marRight w:val="0"/>
          <w:marTop w:val="0"/>
          <w:marBottom w:val="0"/>
          <w:divBdr>
            <w:top w:val="none" w:sz="0" w:space="0" w:color="auto"/>
            <w:left w:val="none" w:sz="0" w:space="0" w:color="auto"/>
            <w:bottom w:val="none" w:sz="0" w:space="0" w:color="auto"/>
            <w:right w:val="none" w:sz="0" w:space="0" w:color="auto"/>
          </w:divBdr>
        </w:div>
        <w:div w:id="594368332">
          <w:marLeft w:val="0"/>
          <w:marRight w:val="0"/>
          <w:marTop w:val="0"/>
          <w:marBottom w:val="0"/>
          <w:divBdr>
            <w:top w:val="none" w:sz="0" w:space="0" w:color="auto"/>
            <w:left w:val="none" w:sz="0" w:space="0" w:color="auto"/>
            <w:bottom w:val="none" w:sz="0" w:space="0" w:color="auto"/>
            <w:right w:val="none" w:sz="0" w:space="0" w:color="auto"/>
          </w:divBdr>
        </w:div>
        <w:div w:id="374499944">
          <w:marLeft w:val="0"/>
          <w:marRight w:val="0"/>
          <w:marTop w:val="0"/>
          <w:marBottom w:val="0"/>
          <w:divBdr>
            <w:top w:val="none" w:sz="0" w:space="0" w:color="auto"/>
            <w:left w:val="none" w:sz="0" w:space="0" w:color="auto"/>
            <w:bottom w:val="none" w:sz="0" w:space="0" w:color="auto"/>
            <w:right w:val="none" w:sz="0" w:space="0" w:color="auto"/>
          </w:divBdr>
        </w:div>
        <w:div w:id="1012682598">
          <w:marLeft w:val="0"/>
          <w:marRight w:val="0"/>
          <w:marTop w:val="0"/>
          <w:marBottom w:val="0"/>
          <w:divBdr>
            <w:top w:val="none" w:sz="0" w:space="0" w:color="auto"/>
            <w:left w:val="none" w:sz="0" w:space="0" w:color="auto"/>
            <w:bottom w:val="none" w:sz="0" w:space="0" w:color="auto"/>
            <w:right w:val="none" w:sz="0" w:space="0" w:color="auto"/>
          </w:divBdr>
        </w:div>
        <w:div w:id="721559356">
          <w:marLeft w:val="0"/>
          <w:marRight w:val="0"/>
          <w:marTop w:val="0"/>
          <w:marBottom w:val="0"/>
          <w:divBdr>
            <w:top w:val="none" w:sz="0" w:space="0" w:color="auto"/>
            <w:left w:val="none" w:sz="0" w:space="0" w:color="auto"/>
            <w:bottom w:val="none" w:sz="0" w:space="0" w:color="auto"/>
            <w:right w:val="none" w:sz="0" w:space="0" w:color="auto"/>
          </w:divBdr>
        </w:div>
        <w:div w:id="1101024626">
          <w:marLeft w:val="0"/>
          <w:marRight w:val="0"/>
          <w:marTop w:val="0"/>
          <w:marBottom w:val="0"/>
          <w:divBdr>
            <w:top w:val="none" w:sz="0" w:space="0" w:color="auto"/>
            <w:left w:val="none" w:sz="0" w:space="0" w:color="auto"/>
            <w:bottom w:val="none" w:sz="0" w:space="0" w:color="auto"/>
            <w:right w:val="none" w:sz="0" w:space="0" w:color="auto"/>
          </w:divBdr>
        </w:div>
        <w:div w:id="1012606342">
          <w:marLeft w:val="0"/>
          <w:marRight w:val="0"/>
          <w:marTop w:val="0"/>
          <w:marBottom w:val="0"/>
          <w:divBdr>
            <w:top w:val="none" w:sz="0" w:space="0" w:color="auto"/>
            <w:left w:val="none" w:sz="0" w:space="0" w:color="auto"/>
            <w:bottom w:val="none" w:sz="0" w:space="0" w:color="auto"/>
            <w:right w:val="none" w:sz="0" w:space="0" w:color="auto"/>
          </w:divBdr>
        </w:div>
        <w:div w:id="366418001">
          <w:marLeft w:val="0"/>
          <w:marRight w:val="0"/>
          <w:marTop w:val="0"/>
          <w:marBottom w:val="0"/>
          <w:divBdr>
            <w:top w:val="none" w:sz="0" w:space="0" w:color="auto"/>
            <w:left w:val="none" w:sz="0" w:space="0" w:color="auto"/>
            <w:bottom w:val="none" w:sz="0" w:space="0" w:color="auto"/>
            <w:right w:val="none" w:sz="0" w:space="0" w:color="auto"/>
          </w:divBdr>
        </w:div>
        <w:div w:id="2026861927">
          <w:marLeft w:val="0"/>
          <w:marRight w:val="0"/>
          <w:marTop w:val="0"/>
          <w:marBottom w:val="0"/>
          <w:divBdr>
            <w:top w:val="none" w:sz="0" w:space="0" w:color="auto"/>
            <w:left w:val="none" w:sz="0" w:space="0" w:color="auto"/>
            <w:bottom w:val="none" w:sz="0" w:space="0" w:color="auto"/>
            <w:right w:val="none" w:sz="0" w:space="0" w:color="auto"/>
          </w:divBdr>
        </w:div>
        <w:div w:id="316223878">
          <w:marLeft w:val="0"/>
          <w:marRight w:val="0"/>
          <w:marTop w:val="0"/>
          <w:marBottom w:val="0"/>
          <w:divBdr>
            <w:top w:val="none" w:sz="0" w:space="0" w:color="auto"/>
            <w:left w:val="none" w:sz="0" w:space="0" w:color="auto"/>
            <w:bottom w:val="none" w:sz="0" w:space="0" w:color="auto"/>
            <w:right w:val="none" w:sz="0" w:space="0" w:color="auto"/>
          </w:divBdr>
        </w:div>
        <w:div w:id="179516427">
          <w:marLeft w:val="0"/>
          <w:marRight w:val="0"/>
          <w:marTop w:val="0"/>
          <w:marBottom w:val="0"/>
          <w:divBdr>
            <w:top w:val="none" w:sz="0" w:space="0" w:color="auto"/>
            <w:left w:val="none" w:sz="0" w:space="0" w:color="auto"/>
            <w:bottom w:val="none" w:sz="0" w:space="0" w:color="auto"/>
            <w:right w:val="none" w:sz="0" w:space="0" w:color="auto"/>
          </w:divBdr>
        </w:div>
        <w:div w:id="274337848">
          <w:marLeft w:val="0"/>
          <w:marRight w:val="0"/>
          <w:marTop w:val="0"/>
          <w:marBottom w:val="0"/>
          <w:divBdr>
            <w:top w:val="none" w:sz="0" w:space="0" w:color="auto"/>
            <w:left w:val="none" w:sz="0" w:space="0" w:color="auto"/>
            <w:bottom w:val="none" w:sz="0" w:space="0" w:color="auto"/>
            <w:right w:val="none" w:sz="0" w:space="0" w:color="auto"/>
          </w:divBdr>
        </w:div>
        <w:div w:id="1003896944">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377557429">
          <w:marLeft w:val="0"/>
          <w:marRight w:val="0"/>
          <w:marTop w:val="0"/>
          <w:marBottom w:val="0"/>
          <w:divBdr>
            <w:top w:val="none" w:sz="0" w:space="0" w:color="auto"/>
            <w:left w:val="none" w:sz="0" w:space="0" w:color="auto"/>
            <w:bottom w:val="none" w:sz="0" w:space="0" w:color="auto"/>
            <w:right w:val="none" w:sz="0" w:space="0" w:color="auto"/>
          </w:divBdr>
        </w:div>
        <w:div w:id="1358656057">
          <w:marLeft w:val="0"/>
          <w:marRight w:val="0"/>
          <w:marTop w:val="0"/>
          <w:marBottom w:val="0"/>
          <w:divBdr>
            <w:top w:val="none" w:sz="0" w:space="0" w:color="auto"/>
            <w:left w:val="none" w:sz="0" w:space="0" w:color="auto"/>
            <w:bottom w:val="none" w:sz="0" w:space="0" w:color="auto"/>
            <w:right w:val="none" w:sz="0" w:space="0" w:color="auto"/>
          </w:divBdr>
        </w:div>
        <w:div w:id="321928320">
          <w:marLeft w:val="0"/>
          <w:marRight w:val="0"/>
          <w:marTop w:val="0"/>
          <w:marBottom w:val="0"/>
          <w:divBdr>
            <w:top w:val="none" w:sz="0" w:space="0" w:color="auto"/>
            <w:left w:val="none" w:sz="0" w:space="0" w:color="auto"/>
            <w:bottom w:val="none" w:sz="0" w:space="0" w:color="auto"/>
            <w:right w:val="none" w:sz="0" w:space="0" w:color="auto"/>
          </w:divBdr>
        </w:div>
        <w:div w:id="303050069">
          <w:marLeft w:val="0"/>
          <w:marRight w:val="0"/>
          <w:marTop w:val="0"/>
          <w:marBottom w:val="0"/>
          <w:divBdr>
            <w:top w:val="none" w:sz="0" w:space="0" w:color="auto"/>
            <w:left w:val="none" w:sz="0" w:space="0" w:color="auto"/>
            <w:bottom w:val="none" w:sz="0" w:space="0" w:color="auto"/>
            <w:right w:val="none" w:sz="0" w:space="0" w:color="auto"/>
          </w:divBdr>
        </w:div>
        <w:div w:id="821433762">
          <w:marLeft w:val="0"/>
          <w:marRight w:val="0"/>
          <w:marTop w:val="0"/>
          <w:marBottom w:val="0"/>
          <w:divBdr>
            <w:top w:val="none" w:sz="0" w:space="0" w:color="auto"/>
            <w:left w:val="none" w:sz="0" w:space="0" w:color="auto"/>
            <w:bottom w:val="none" w:sz="0" w:space="0" w:color="auto"/>
            <w:right w:val="none" w:sz="0" w:space="0" w:color="auto"/>
          </w:divBdr>
        </w:div>
        <w:div w:id="142430292">
          <w:marLeft w:val="0"/>
          <w:marRight w:val="0"/>
          <w:marTop w:val="0"/>
          <w:marBottom w:val="0"/>
          <w:divBdr>
            <w:top w:val="none" w:sz="0" w:space="0" w:color="auto"/>
            <w:left w:val="none" w:sz="0" w:space="0" w:color="auto"/>
            <w:bottom w:val="none" w:sz="0" w:space="0" w:color="auto"/>
            <w:right w:val="none" w:sz="0" w:space="0" w:color="auto"/>
          </w:divBdr>
        </w:div>
        <w:div w:id="946036481">
          <w:marLeft w:val="0"/>
          <w:marRight w:val="0"/>
          <w:marTop w:val="0"/>
          <w:marBottom w:val="0"/>
          <w:divBdr>
            <w:top w:val="none" w:sz="0" w:space="0" w:color="auto"/>
            <w:left w:val="none" w:sz="0" w:space="0" w:color="auto"/>
            <w:bottom w:val="none" w:sz="0" w:space="0" w:color="auto"/>
            <w:right w:val="none" w:sz="0" w:space="0" w:color="auto"/>
          </w:divBdr>
        </w:div>
        <w:div w:id="1525898390">
          <w:marLeft w:val="0"/>
          <w:marRight w:val="0"/>
          <w:marTop w:val="0"/>
          <w:marBottom w:val="0"/>
          <w:divBdr>
            <w:top w:val="none" w:sz="0" w:space="0" w:color="auto"/>
            <w:left w:val="none" w:sz="0" w:space="0" w:color="auto"/>
            <w:bottom w:val="none" w:sz="0" w:space="0" w:color="auto"/>
            <w:right w:val="none" w:sz="0" w:space="0" w:color="auto"/>
          </w:divBdr>
        </w:div>
        <w:div w:id="215507316">
          <w:marLeft w:val="0"/>
          <w:marRight w:val="0"/>
          <w:marTop w:val="0"/>
          <w:marBottom w:val="0"/>
          <w:divBdr>
            <w:top w:val="none" w:sz="0" w:space="0" w:color="auto"/>
            <w:left w:val="none" w:sz="0" w:space="0" w:color="auto"/>
            <w:bottom w:val="none" w:sz="0" w:space="0" w:color="auto"/>
            <w:right w:val="none" w:sz="0" w:space="0" w:color="auto"/>
          </w:divBdr>
        </w:div>
        <w:div w:id="1070540666">
          <w:marLeft w:val="0"/>
          <w:marRight w:val="0"/>
          <w:marTop w:val="0"/>
          <w:marBottom w:val="0"/>
          <w:divBdr>
            <w:top w:val="none" w:sz="0" w:space="0" w:color="auto"/>
            <w:left w:val="none" w:sz="0" w:space="0" w:color="auto"/>
            <w:bottom w:val="none" w:sz="0" w:space="0" w:color="auto"/>
            <w:right w:val="none" w:sz="0" w:space="0" w:color="auto"/>
          </w:divBdr>
        </w:div>
        <w:div w:id="322664135">
          <w:marLeft w:val="0"/>
          <w:marRight w:val="0"/>
          <w:marTop w:val="0"/>
          <w:marBottom w:val="0"/>
          <w:divBdr>
            <w:top w:val="none" w:sz="0" w:space="0" w:color="auto"/>
            <w:left w:val="none" w:sz="0" w:space="0" w:color="auto"/>
            <w:bottom w:val="none" w:sz="0" w:space="0" w:color="auto"/>
            <w:right w:val="none" w:sz="0" w:space="0" w:color="auto"/>
          </w:divBdr>
        </w:div>
        <w:div w:id="1284462491">
          <w:marLeft w:val="0"/>
          <w:marRight w:val="0"/>
          <w:marTop w:val="0"/>
          <w:marBottom w:val="0"/>
          <w:divBdr>
            <w:top w:val="none" w:sz="0" w:space="0" w:color="auto"/>
            <w:left w:val="none" w:sz="0" w:space="0" w:color="auto"/>
            <w:bottom w:val="none" w:sz="0" w:space="0" w:color="auto"/>
            <w:right w:val="none" w:sz="0" w:space="0" w:color="auto"/>
          </w:divBdr>
        </w:div>
        <w:div w:id="1998996186">
          <w:marLeft w:val="0"/>
          <w:marRight w:val="0"/>
          <w:marTop w:val="0"/>
          <w:marBottom w:val="0"/>
          <w:divBdr>
            <w:top w:val="none" w:sz="0" w:space="0" w:color="auto"/>
            <w:left w:val="none" w:sz="0" w:space="0" w:color="auto"/>
            <w:bottom w:val="none" w:sz="0" w:space="0" w:color="auto"/>
            <w:right w:val="none" w:sz="0" w:space="0" w:color="auto"/>
          </w:divBdr>
        </w:div>
        <w:div w:id="1273316218">
          <w:marLeft w:val="0"/>
          <w:marRight w:val="0"/>
          <w:marTop w:val="0"/>
          <w:marBottom w:val="0"/>
          <w:divBdr>
            <w:top w:val="none" w:sz="0" w:space="0" w:color="auto"/>
            <w:left w:val="none" w:sz="0" w:space="0" w:color="auto"/>
            <w:bottom w:val="none" w:sz="0" w:space="0" w:color="auto"/>
            <w:right w:val="none" w:sz="0" w:space="0" w:color="auto"/>
          </w:divBdr>
        </w:div>
        <w:div w:id="1207376819">
          <w:marLeft w:val="0"/>
          <w:marRight w:val="0"/>
          <w:marTop w:val="0"/>
          <w:marBottom w:val="0"/>
          <w:divBdr>
            <w:top w:val="none" w:sz="0" w:space="0" w:color="auto"/>
            <w:left w:val="none" w:sz="0" w:space="0" w:color="auto"/>
            <w:bottom w:val="none" w:sz="0" w:space="0" w:color="auto"/>
            <w:right w:val="none" w:sz="0" w:space="0" w:color="auto"/>
          </w:divBdr>
        </w:div>
        <w:div w:id="640699223">
          <w:marLeft w:val="0"/>
          <w:marRight w:val="0"/>
          <w:marTop w:val="0"/>
          <w:marBottom w:val="0"/>
          <w:divBdr>
            <w:top w:val="none" w:sz="0" w:space="0" w:color="auto"/>
            <w:left w:val="none" w:sz="0" w:space="0" w:color="auto"/>
            <w:bottom w:val="none" w:sz="0" w:space="0" w:color="auto"/>
            <w:right w:val="none" w:sz="0" w:space="0" w:color="auto"/>
          </w:divBdr>
        </w:div>
        <w:div w:id="1670327765">
          <w:marLeft w:val="0"/>
          <w:marRight w:val="0"/>
          <w:marTop w:val="0"/>
          <w:marBottom w:val="0"/>
          <w:divBdr>
            <w:top w:val="none" w:sz="0" w:space="0" w:color="auto"/>
            <w:left w:val="none" w:sz="0" w:space="0" w:color="auto"/>
            <w:bottom w:val="none" w:sz="0" w:space="0" w:color="auto"/>
            <w:right w:val="none" w:sz="0" w:space="0" w:color="auto"/>
          </w:divBdr>
        </w:div>
        <w:div w:id="1408386384">
          <w:marLeft w:val="0"/>
          <w:marRight w:val="0"/>
          <w:marTop w:val="0"/>
          <w:marBottom w:val="0"/>
          <w:divBdr>
            <w:top w:val="none" w:sz="0" w:space="0" w:color="auto"/>
            <w:left w:val="none" w:sz="0" w:space="0" w:color="auto"/>
            <w:bottom w:val="none" w:sz="0" w:space="0" w:color="auto"/>
            <w:right w:val="none" w:sz="0" w:space="0" w:color="auto"/>
          </w:divBdr>
        </w:div>
        <w:div w:id="650521865">
          <w:marLeft w:val="0"/>
          <w:marRight w:val="0"/>
          <w:marTop w:val="0"/>
          <w:marBottom w:val="0"/>
          <w:divBdr>
            <w:top w:val="none" w:sz="0" w:space="0" w:color="auto"/>
            <w:left w:val="none" w:sz="0" w:space="0" w:color="auto"/>
            <w:bottom w:val="none" w:sz="0" w:space="0" w:color="auto"/>
            <w:right w:val="none" w:sz="0" w:space="0" w:color="auto"/>
          </w:divBdr>
        </w:div>
        <w:div w:id="1234006115">
          <w:marLeft w:val="0"/>
          <w:marRight w:val="0"/>
          <w:marTop w:val="0"/>
          <w:marBottom w:val="0"/>
          <w:divBdr>
            <w:top w:val="none" w:sz="0" w:space="0" w:color="auto"/>
            <w:left w:val="none" w:sz="0" w:space="0" w:color="auto"/>
            <w:bottom w:val="none" w:sz="0" w:space="0" w:color="auto"/>
            <w:right w:val="none" w:sz="0" w:space="0" w:color="auto"/>
          </w:divBdr>
        </w:div>
        <w:div w:id="765420115">
          <w:marLeft w:val="0"/>
          <w:marRight w:val="0"/>
          <w:marTop w:val="0"/>
          <w:marBottom w:val="0"/>
          <w:divBdr>
            <w:top w:val="none" w:sz="0" w:space="0" w:color="auto"/>
            <w:left w:val="none" w:sz="0" w:space="0" w:color="auto"/>
            <w:bottom w:val="none" w:sz="0" w:space="0" w:color="auto"/>
            <w:right w:val="none" w:sz="0" w:space="0" w:color="auto"/>
          </w:divBdr>
        </w:div>
        <w:div w:id="1031802112">
          <w:marLeft w:val="0"/>
          <w:marRight w:val="0"/>
          <w:marTop w:val="0"/>
          <w:marBottom w:val="0"/>
          <w:divBdr>
            <w:top w:val="none" w:sz="0" w:space="0" w:color="auto"/>
            <w:left w:val="none" w:sz="0" w:space="0" w:color="auto"/>
            <w:bottom w:val="none" w:sz="0" w:space="0" w:color="auto"/>
            <w:right w:val="none" w:sz="0" w:space="0" w:color="auto"/>
          </w:divBdr>
        </w:div>
        <w:div w:id="1318075108">
          <w:marLeft w:val="0"/>
          <w:marRight w:val="0"/>
          <w:marTop w:val="0"/>
          <w:marBottom w:val="0"/>
          <w:divBdr>
            <w:top w:val="none" w:sz="0" w:space="0" w:color="auto"/>
            <w:left w:val="none" w:sz="0" w:space="0" w:color="auto"/>
            <w:bottom w:val="none" w:sz="0" w:space="0" w:color="auto"/>
            <w:right w:val="none" w:sz="0" w:space="0" w:color="auto"/>
          </w:divBdr>
        </w:div>
        <w:div w:id="1540626965">
          <w:marLeft w:val="0"/>
          <w:marRight w:val="0"/>
          <w:marTop w:val="0"/>
          <w:marBottom w:val="0"/>
          <w:divBdr>
            <w:top w:val="none" w:sz="0" w:space="0" w:color="auto"/>
            <w:left w:val="none" w:sz="0" w:space="0" w:color="auto"/>
            <w:bottom w:val="none" w:sz="0" w:space="0" w:color="auto"/>
            <w:right w:val="none" w:sz="0" w:space="0" w:color="auto"/>
          </w:divBdr>
        </w:div>
        <w:div w:id="413478530">
          <w:marLeft w:val="0"/>
          <w:marRight w:val="0"/>
          <w:marTop w:val="0"/>
          <w:marBottom w:val="0"/>
          <w:divBdr>
            <w:top w:val="none" w:sz="0" w:space="0" w:color="auto"/>
            <w:left w:val="none" w:sz="0" w:space="0" w:color="auto"/>
            <w:bottom w:val="none" w:sz="0" w:space="0" w:color="auto"/>
            <w:right w:val="none" w:sz="0" w:space="0" w:color="auto"/>
          </w:divBdr>
        </w:div>
        <w:div w:id="1433286588">
          <w:marLeft w:val="0"/>
          <w:marRight w:val="0"/>
          <w:marTop w:val="0"/>
          <w:marBottom w:val="0"/>
          <w:divBdr>
            <w:top w:val="none" w:sz="0" w:space="0" w:color="auto"/>
            <w:left w:val="none" w:sz="0" w:space="0" w:color="auto"/>
            <w:bottom w:val="none" w:sz="0" w:space="0" w:color="auto"/>
            <w:right w:val="none" w:sz="0" w:space="0" w:color="auto"/>
          </w:divBdr>
        </w:div>
        <w:div w:id="1025520535">
          <w:marLeft w:val="0"/>
          <w:marRight w:val="0"/>
          <w:marTop w:val="0"/>
          <w:marBottom w:val="0"/>
          <w:divBdr>
            <w:top w:val="none" w:sz="0" w:space="0" w:color="auto"/>
            <w:left w:val="none" w:sz="0" w:space="0" w:color="auto"/>
            <w:bottom w:val="none" w:sz="0" w:space="0" w:color="auto"/>
            <w:right w:val="none" w:sz="0" w:space="0" w:color="auto"/>
          </w:divBdr>
        </w:div>
        <w:div w:id="818613976">
          <w:marLeft w:val="0"/>
          <w:marRight w:val="0"/>
          <w:marTop w:val="0"/>
          <w:marBottom w:val="0"/>
          <w:divBdr>
            <w:top w:val="none" w:sz="0" w:space="0" w:color="auto"/>
            <w:left w:val="none" w:sz="0" w:space="0" w:color="auto"/>
            <w:bottom w:val="none" w:sz="0" w:space="0" w:color="auto"/>
            <w:right w:val="none" w:sz="0" w:space="0" w:color="auto"/>
          </w:divBdr>
        </w:div>
        <w:div w:id="552420">
          <w:marLeft w:val="0"/>
          <w:marRight w:val="0"/>
          <w:marTop w:val="0"/>
          <w:marBottom w:val="0"/>
          <w:divBdr>
            <w:top w:val="none" w:sz="0" w:space="0" w:color="auto"/>
            <w:left w:val="none" w:sz="0" w:space="0" w:color="auto"/>
            <w:bottom w:val="none" w:sz="0" w:space="0" w:color="auto"/>
            <w:right w:val="none" w:sz="0" w:space="0" w:color="auto"/>
          </w:divBdr>
        </w:div>
        <w:div w:id="1670668786">
          <w:marLeft w:val="0"/>
          <w:marRight w:val="0"/>
          <w:marTop w:val="0"/>
          <w:marBottom w:val="0"/>
          <w:divBdr>
            <w:top w:val="none" w:sz="0" w:space="0" w:color="auto"/>
            <w:left w:val="none" w:sz="0" w:space="0" w:color="auto"/>
            <w:bottom w:val="none" w:sz="0" w:space="0" w:color="auto"/>
            <w:right w:val="none" w:sz="0" w:space="0" w:color="auto"/>
          </w:divBdr>
        </w:div>
        <w:div w:id="394402114">
          <w:marLeft w:val="0"/>
          <w:marRight w:val="0"/>
          <w:marTop w:val="0"/>
          <w:marBottom w:val="0"/>
          <w:divBdr>
            <w:top w:val="none" w:sz="0" w:space="0" w:color="auto"/>
            <w:left w:val="none" w:sz="0" w:space="0" w:color="auto"/>
            <w:bottom w:val="none" w:sz="0" w:space="0" w:color="auto"/>
            <w:right w:val="none" w:sz="0" w:space="0" w:color="auto"/>
          </w:divBdr>
        </w:div>
        <w:div w:id="367997412">
          <w:marLeft w:val="0"/>
          <w:marRight w:val="0"/>
          <w:marTop w:val="0"/>
          <w:marBottom w:val="0"/>
          <w:divBdr>
            <w:top w:val="none" w:sz="0" w:space="0" w:color="auto"/>
            <w:left w:val="none" w:sz="0" w:space="0" w:color="auto"/>
            <w:bottom w:val="none" w:sz="0" w:space="0" w:color="auto"/>
            <w:right w:val="none" w:sz="0" w:space="0" w:color="auto"/>
          </w:divBdr>
        </w:div>
        <w:div w:id="501311665">
          <w:marLeft w:val="0"/>
          <w:marRight w:val="0"/>
          <w:marTop w:val="0"/>
          <w:marBottom w:val="0"/>
          <w:divBdr>
            <w:top w:val="none" w:sz="0" w:space="0" w:color="auto"/>
            <w:left w:val="none" w:sz="0" w:space="0" w:color="auto"/>
            <w:bottom w:val="none" w:sz="0" w:space="0" w:color="auto"/>
            <w:right w:val="none" w:sz="0" w:space="0" w:color="auto"/>
          </w:divBdr>
        </w:div>
        <w:div w:id="1770389647">
          <w:marLeft w:val="0"/>
          <w:marRight w:val="0"/>
          <w:marTop w:val="0"/>
          <w:marBottom w:val="0"/>
          <w:divBdr>
            <w:top w:val="none" w:sz="0" w:space="0" w:color="auto"/>
            <w:left w:val="none" w:sz="0" w:space="0" w:color="auto"/>
            <w:bottom w:val="none" w:sz="0" w:space="0" w:color="auto"/>
            <w:right w:val="none" w:sz="0" w:space="0" w:color="auto"/>
          </w:divBdr>
        </w:div>
        <w:div w:id="36588807">
          <w:marLeft w:val="0"/>
          <w:marRight w:val="0"/>
          <w:marTop w:val="0"/>
          <w:marBottom w:val="0"/>
          <w:divBdr>
            <w:top w:val="none" w:sz="0" w:space="0" w:color="auto"/>
            <w:left w:val="none" w:sz="0" w:space="0" w:color="auto"/>
            <w:bottom w:val="none" w:sz="0" w:space="0" w:color="auto"/>
            <w:right w:val="none" w:sz="0" w:space="0" w:color="auto"/>
          </w:divBdr>
        </w:div>
        <w:div w:id="681277380">
          <w:marLeft w:val="0"/>
          <w:marRight w:val="0"/>
          <w:marTop w:val="0"/>
          <w:marBottom w:val="0"/>
          <w:divBdr>
            <w:top w:val="none" w:sz="0" w:space="0" w:color="auto"/>
            <w:left w:val="none" w:sz="0" w:space="0" w:color="auto"/>
            <w:bottom w:val="none" w:sz="0" w:space="0" w:color="auto"/>
            <w:right w:val="none" w:sz="0" w:space="0" w:color="auto"/>
          </w:divBdr>
        </w:div>
        <w:div w:id="1058285124">
          <w:marLeft w:val="0"/>
          <w:marRight w:val="0"/>
          <w:marTop w:val="0"/>
          <w:marBottom w:val="0"/>
          <w:divBdr>
            <w:top w:val="none" w:sz="0" w:space="0" w:color="auto"/>
            <w:left w:val="none" w:sz="0" w:space="0" w:color="auto"/>
            <w:bottom w:val="none" w:sz="0" w:space="0" w:color="auto"/>
            <w:right w:val="none" w:sz="0" w:space="0" w:color="auto"/>
          </w:divBdr>
        </w:div>
        <w:div w:id="202063475">
          <w:marLeft w:val="0"/>
          <w:marRight w:val="0"/>
          <w:marTop w:val="0"/>
          <w:marBottom w:val="0"/>
          <w:divBdr>
            <w:top w:val="none" w:sz="0" w:space="0" w:color="auto"/>
            <w:left w:val="none" w:sz="0" w:space="0" w:color="auto"/>
            <w:bottom w:val="none" w:sz="0" w:space="0" w:color="auto"/>
            <w:right w:val="none" w:sz="0" w:space="0" w:color="auto"/>
          </w:divBdr>
        </w:div>
        <w:div w:id="1704477324">
          <w:marLeft w:val="0"/>
          <w:marRight w:val="0"/>
          <w:marTop w:val="0"/>
          <w:marBottom w:val="0"/>
          <w:divBdr>
            <w:top w:val="none" w:sz="0" w:space="0" w:color="auto"/>
            <w:left w:val="none" w:sz="0" w:space="0" w:color="auto"/>
            <w:bottom w:val="none" w:sz="0" w:space="0" w:color="auto"/>
            <w:right w:val="none" w:sz="0" w:space="0" w:color="auto"/>
          </w:divBdr>
        </w:div>
        <w:div w:id="252323788">
          <w:marLeft w:val="0"/>
          <w:marRight w:val="0"/>
          <w:marTop w:val="0"/>
          <w:marBottom w:val="0"/>
          <w:divBdr>
            <w:top w:val="none" w:sz="0" w:space="0" w:color="auto"/>
            <w:left w:val="none" w:sz="0" w:space="0" w:color="auto"/>
            <w:bottom w:val="none" w:sz="0" w:space="0" w:color="auto"/>
            <w:right w:val="none" w:sz="0" w:space="0" w:color="auto"/>
          </w:divBdr>
        </w:div>
        <w:div w:id="1292401192">
          <w:marLeft w:val="0"/>
          <w:marRight w:val="0"/>
          <w:marTop w:val="0"/>
          <w:marBottom w:val="0"/>
          <w:divBdr>
            <w:top w:val="none" w:sz="0" w:space="0" w:color="auto"/>
            <w:left w:val="none" w:sz="0" w:space="0" w:color="auto"/>
            <w:bottom w:val="none" w:sz="0" w:space="0" w:color="auto"/>
            <w:right w:val="none" w:sz="0" w:space="0" w:color="auto"/>
          </w:divBdr>
        </w:div>
        <w:div w:id="169031511">
          <w:marLeft w:val="0"/>
          <w:marRight w:val="0"/>
          <w:marTop w:val="0"/>
          <w:marBottom w:val="0"/>
          <w:divBdr>
            <w:top w:val="none" w:sz="0" w:space="0" w:color="auto"/>
            <w:left w:val="none" w:sz="0" w:space="0" w:color="auto"/>
            <w:bottom w:val="none" w:sz="0" w:space="0" w:color="auto"/>
            <w:right w:val="none" w:sz="0" w:space="0" w:color="auto"/>
          </w:divBdr>
        </w:div>
        <w:div w:id="445080911">
          <w:marLeft w:val="0"/>
          <w:marRight w:val="0"/>
          <w:marTop w:val="0"/>
          <w:marBottom w:val="0"/>
          <w:divBdr>
            <w:top w:val="none" w:sz="0" w:space="0" w:color="auto"/>
            <w:left w:val="none" w:sz="0" w:space="0" w:color="auto"/>
            <w:bottom w:val="none" w:sz="0" w:space="0" w:color="auto"/>
            <w:right w:val="none" w:sz="0" w:space="0" w:color="auto"/>
          </w:divBdr>
        </w:div>
        <w:div w:id="682971449">
          <w:marLeft w:val="0"/>
          <w:marRight w:val="0"/>
          <w:marTop w:val="0"/>
          <w:marBottom w:val="0"/>
          <w:divBdr>
            <w:top w:val="none" w:sz="0" w:space="0" w:color="auto"/>
            <w:left w:val="none" w:sz="0" w:space="0" w:color="auto"/>
            <w:bottom w:val="none" w:sz="0" w:space="0" w:color="auto"/>
            <w:right w:val="none" w:sz="0" w:space="0" w:color="auto"/>
          </w:divBdr>
        </w:div>
        <w:div w:id="441002174">
          <w:marLeft w:val="0"/>
          <w:marRight w:val="0"/>
          <w:marTop w:val="0"/>
          <w:marBottom w:val="0"/>
          <w:divBdr>
            <w:top w:val="none" w:sz="0" w:space="0" w:color="auto"/>
            <w:left w:val="none" w:sz="0" w:space="0" w:color="auto"/>
            <w:bottom w:val="none" w:sz="0" w:space="0" w:color="auto"/>
            <w:right w:val="none" w:sz="0" w:space="0" w:color="auto"/>
          </w:divBdr>
        </w:div>
        <w:div w:id="343941341">
          <w:marLeft w:val="0"/>
          <w:marRight w:val="0"/>
          <w:marTop w:val="0"/>
          <w:marBottom w:val="0"/>
          <w:divBdr>
            <w:top w:val="none" w:sz="0" w:space="0" w:color="auto"/>
            <w:left w:val="none" w:sz="0" w:space="0" w:color="auto"/>
            <w:bottom w:val="none" w:sz="0" w:space="0" w:color="auto"/>
            <w:right w:val="none" w:sz="0" w:space="0" w:color="auto"/>
          </w:divBdr>
        </w:div>
        <w:div w:id="1063681809">
          <w:marLeft w:val="0"/>
          <w:marRight w:val="0"/>
          <w:marTop w:val="0"/>
          <w:marBottom w:val="0"/>
          <w:divBdr>
            <w:top w:val="none" w:sz="0" w:space="0" w:color="auto"/>
            <w:left w:val="none" w:sz="0" w:space="0" w:color="auto"/>
            <w:bottom w:val="none" w:sz="0" w:space="0" w:color="auto"/>
            <w:right w:val="none" w:sz="0" w:space="0" w:color="auto"/>
          </w:divBdr>
        </w:div>
        <w:div w:id="1457022214">
          <w:marLeft w:val="0"/>
          <w:marRight w:val="0"/>
          <w:marTop w:val="0"/>
          <w:marBottom w:val="0"/>
          <w:divBdr>
            <w:top w:val="none" w:sz="0" w:space="0" w:color="auto"/>
            <w:left w:val="none" w:sz="0" w:space="0" w:color="auto"/>
            <w:bottom w:val="none" w:sz="0" w:space="0" w:color="auto"/>
            <w:right w:val="none" w:sz="0" w:space="0" w:color="auto"/>
          </w:divBdr>
        </w:div>
        <w:div w:id="827093856">
          <w:marLeft w:val="0"/>
          <w:marRight w:val="0"/>
          <w:marTop w:val="0"/>
          <w:marBottom w:val="0"/>
          <w:divBdr>
            <w:top w:val="none" w:sz="0" w:space="0" w:color="auto"/>
            <w:left w:val="none" w:sz="0" w:space="0" w:color="auto"/>
            <w:bottom w:val="none" w:sz="0" w:space="0" w:color="auto"/>
            <w:right w:val="none" w:sz="0" w:space="0" w:color="auto"/>
          </w:divBdr>
        </w:div>
        <w:div w:id="1454902576">
          <w:marLeft w:val="0"/>
          <w:marRight w:val="0"/>
          <w:marTop w:val="0"/>
          <w:marBottom w:val="0"/>
          <w:divBdr>
            <w:top w:val="none" w:sz="0" w:space="0" w:color="auto"/>
            <w:left w:val="none" w:sz="0" w:space="0" w:color="auto"/>
            <w:bottom w:val="none" w:sz="0" w:space="0" w:color="auto"/>
            <w:right w:val="none" w:sz="0" w:space="0" w:color="auto"/>
          </w:divBdr>
        </w:div>
        <w:div w:id="144399514">
          <w:marLeft w:val="0"/>
          <w:marRight w:val="0"/>
          <w:marTop w:val="0"/>
          <w:marBottom w:val="0"/>
          <w:divBdr>
            <w:top w:val="none" w:sz="0" w:space="0" w:color="auto"/>
            <w:left w:val="none" w:sz="0" w:space="0" w:color="auto"/>
            <w:bottom w:val="none" w:sz="0" w:space="0" w:color="auto"/>
            <w:right w:val="none" w:sz="0" w:space="0" w:color="auto"/>
          </w:divBdr>
        </w:div>
        <w:div w:id="766927084">
          <w:marLeft w:val="0"/>
          <w:marRight w:val="0"/>
          <w:marTop w:val="0"/>
          <w:marBottom w:val="0"/>
          <w:divBdr>
            <w:top w:val="none" w:sz="0" w:space="0" w:color="auto"/>
            <w:left w:val="none" w:sz="0" w:space="0" w:color="auto"/>
            <w:bottom w:val="none" w:sz="0" w:space="0" w:color="auto"/>
            <w:right w:val="none" w:sz="0" w:space="0" w:color="auto"/>
          </w:divBdr>
        </w:div>
        <w:div w:id="1489982018">
          <w:marLeft w:val="0"/>
          <w:marRight w:val="0"/>
          <w:marTop w:val="0"/>
          <w:marBottom w:val="0"/>
          <w:divBdr>
            <w:top w:val="none" w:sz="0" w:space="0" w:color="auto"/>
            <w:left w:val="none" w:sz="0" w:space="0" w:color="auto"/>
            <w:bottom w:val="none" w:sz="0" w:space="0" w:color="auto"/>
            <w:right w:val="none" w:sz="0" w:space="0" w:color="auto"/>
          </w:divBdr>
        </w:div>
        <w:div w:id="1078481979">
          <w:marLeft w:val="0"/>
          <w:marRight w:val="0"/>
          <w:marTop w:val="0"/>
          <w:marBottom w:val="0"/>
          <w:divBdr>
            <w:top w:val="none" w:sz="0" w:space="0" w:color="auto"/>
            <w:left w:val="none" w:sz="0" w:space="0" w:color="auto"/>
            <w:bottom w:val="none" w:sz="0" w:space="0" w:color="auto"/>
            <w:right w:val="none" w:sz="0" w:space="0" w:color="auto"/>
          </w:divBdr>
        </w:div>
        <w:div w:id="1907836476">
          <w:marLeft w:val="0"/>
          <w:marRight w:val="0"/>
          <w:marTop w:val="0"/>
          <w:marBottom w:val="0"/>
          <w:divBdr>
            <w:top w:val="none" w:sz="0" w:space="0" w:color="auto"/>
            <w:left w:val="none" w:sz="0" w:space="0" w:color="auto"/>
            <w:bottom w:val="none" w:sz="0" w:space="0" w:color="auto"/>
            <w:right w:val="none" w:sz="0" w:space="0" w:color="auto"/>
          </w:divBdr>
        </w:div>
        <w:div w:id="399257576">
          <w:marLeft w:val="0"/>
          <w:marRight w:val="0"/>
          <w:marTop w:val="0"/>
          <w:marBottom w:val="0"/>
          <w:divBdr>
            <w:top w:val="none" w:sz="0" w:space="0" w:color="auto"/>
            <w:left w:val="none" w:sz="0" w:space="0" w:color="auto"/>
            <w:bottom w:val="none" w:sz="0" w:space="0" w:color="auto"/>
            <w:right w:val="none" w:sz="0" w:space="0" w:color="auto"/>
          </w:divBdr>
        </w:div>
        <w:div w:id="1905872865">
          <w:marLeft w:val="0"/>
          <w:marRight w:val="0"/>
          <w:marTop w:val="0"/>
          <w:marBottom w:val="0"/>
          <w:divBdr>
            <w:top w:val="none" w:sz="0" w:space="0" w:color="auto"/>
            <w:left w:val="none" w:sz="0" w:space="0" w:color="auto"/>
            <w:bottom w:val="none" w:sz="0" w:space="0" w:color="auto"/>
            <w:right w:val="none" w:sz="0" w:space="0" w:color="auto"/>
          </w:divBdr>
        </w:div>
        <w:div w:id="405617511">
          <w:marLeft w:val="0"/>
          <w:marRight w:val="0"/>
          <w:marTop w:val="0"/>
          <w:marBottom w:val="0"/>
          <w:divBdr>
            <w:top w:val="none" w:sz="0" w:space="0" w:color="auto"/>
            <w:left w:val="none" w:sz="0" w:space="0" w:color="auto"/>
            <w:bottom w:val="none" w:sz="0" w:space="0" w:color="auto"/>
            <w:right w:val="none" w:sz="0" w:space="0" w:color="auto"/>
          </w:divBdr>
        </w:div>
        <w:div w:id="2014139086">
          <w:marLeft w:val="0"/>
          <w:marRight w:val="0"/>
          <w:marTop w:val="0"/>
          <w:marBottom w:val="0"/>
          <w:divBdr>
            <w:top w:val="none" w:sz="0" w:space="0" w:color="auto"/>
            <w:left w:val="none" w:sz="0" w:space="0" w:color="auto"/>
            <w:bottom w:val="none" w:sz="0" w:space="0" w:color="auto"/>
            <w:right w:val="none" w:sz="0" w:space="0" w:color="auto"/>
          </w:divBdr>
        </w:div>
        <w:div w:id="1379016561">
          <w:marLeft w:val="0"/>
          <w:marRight w:val="0"/>
          <w:marTop w:val="0"/>
          <w:marBottom w:val="0"/>
          <w:divBdr>
            <w:top w:val="none" w:sz="0" w:space="0" w:color="auto"/>
            <w:left w:val="none" w:sz="0" w:space="0" w:color="auto"/>
            <w:bottom w:val="none" w:sz="0" w:space="0" w:color="auto"/>
            <w:right w:val="none" w:sz="0" w:space="0" w:color="auto"/>
          </w:divBdr>
        </w:div>
        <w:div w:id="1024819012">
          <w:marLeft w:val="0"/>
          <w:marRight w:val="0"/>
          <w:marTop w:val="0"/>
          <w:marBottom w:val="0"/>
          <w:divBdr>
            <w:top w:val="none" w:sz="0" w:space="0" w:color="auto"/>
            <w:left w:val="none" w:sz="0" w:space="0" w:color="auto"/>
            <w:bottom w:val="none" w:sz="0" w:space="0" w:color="auto"/>
            <w:right w:val="none" w:sz="0" w:space="0" w:color="auto"/>
          </w:divBdr>
        </w:div>
        <w:div w:id="160127056">
          <w:marLeft w:val="0"/>
          <w:marRight w:val="0"/>
          <w:marTop w:val="0"/>
          <w:marBottom w:val="0"/>
          <w:divBdr>
            <w:top w:val="none" w:sz="0" w:space="0" w:color="auto"/>
            <w:left w:val="none" w:sz="0" w:space="0" w:color="auto"/>
            <w:bottom w:val="none" w:sz="0" w:space="0" w:color="auto"/>
            <w:right w:val="none" w:sz="0" w:space="0" w:color="auto"/>
          </w:divBdr>
        </w:div>
        <w:div w:id="674570347">
          <w:marLeft w:val="0"/>
          <w:marRight w:val="0"/>
          <w:marTop w:val="0"/>
          <w:marBottom w:val="0"/>
          <w:divBdr>
            <w:top w:val="none" w:sz="0" w:space="0" w:color="auto"/>
            <w:left w:val="none" w:sz="0" w:space="0" w:color="auto"/>
            <w:bottom w:val="none" w:sz="0" w:space="0" w:color="auto"/>
            <w:right w:val="none" w:sz="0" w:space="0" w:color="auto"/>
          </w:divBdr>
        </w:div>
        <w:div w:id="981075877">
          <w:marLeft w:val="0"/>
          <w:marRight w:val="0"/>
          <w:marTop w:val="0"/>
          <w:marBottom w:val="0"/>
          <w:divBdr>
            <w:top w:val="none" w:sz="0" w:space="0" w:color="auto"/>
            <w:left w:val="none" w:sz="0" w:space="0" w:color="auto"/>
            <w:bottom w:val="none" w:sz="0" w:space="0" w:color="auto"/>
            <w:right w:val="none" w:sz="0" w:space="0" w:color="auto"/>
          </w:divBdr>
        </w:div>
        <w:div w:id="1367414963">
          <w:marLeft w:val="0"/>
          <w:marRight w:val="0"/>
          <w:marTop w:val="0"/>
          <w:marBottom w:val="0"/>
          <w:divBdr>
            <w:top w:val="none" w:sz="0" w:space="0" w:color="auto"/>
            <w:left w:val="none" w:sz="0" w:space="0" w:color="auto"/>
            <w:bottom w:val="none" w:sz="0" w:space="0" w:color="auto"/>
            <w:right w:val="none" w:sz="0" w:space="0" w:color="auto"/>
          </w:divBdr>
        </w:div>
        <w:div w:id="487406005">
          <w:marLeft w:val="0"/>
          <w:marRight w:val="0"/>
          <w:marTop w:val="0"/>
          <w:marBottom w:val="0"/>
          <w:divBdr>
            <w:top w:val="none" w:sz="0" w:space="0" w:color="auto"/>
            <w:left w:val="none" w:sz="0" w:space="0" w:color="auto"/>
            <w:bottom w:val="none" w:sz="0" w:space="0" w:color="auto"/>
            <w:right w:val="none" w:sz="0" w:space="0" w:color="auto"/>
          </w:divBdr>
        </w:div>
        <w:div w:id="1677077408">
          <w:marLeft w:val="0"/>
          <w:marRight w:val="0"/>
          <w:marTop w:val="0"/>
          <w:marBottom w:val="0"/>
          <w:divBdr>
            <w:top w:val="none" w:sz="0" w:space="0" w:color="auto"/>
            <w:left w:val="none" w:sz="0" w:space="0" w:color="auto"/>
            <w:bottom w:val="none" w:sz="0" w:space="0" w:color="auto"/>
            <w:right w:val="none" w:sz="0" w:space="0" w:color="auto"/>
          </w:divBdr>
        </w:div>
        <w:div w:id="712464881">
          <w:marLeft w:val="0"/>
          <w:marRight w:val="0"/>
          <w:marTop w:val="0"/>
          <w:marBottom w:val="0"/>
          <w:divBdr>
            <w:top w:val="none" w:sz="0" w:space="0" w:color="auto"/>
            <w:left w:val="none" w:sz="0" w:space="0" w:color="auto"/>
            <w:bottom w:val="none" w:sz="0" w:space="0" w:color="auto"/>
            <w:right w:val="none" w:sz="0" w:space="0" w:color="auto"/>
          </w:divBdr>
        </w:div>
        <w:div w:id="246118617">
          <w:marLeft w:val="0"/>
          <w:marRight w:val="0"/>
          <w:marTop w:val="0"/>
          <w:marBottom w:val="0"/>
          <w:divBdr>
            <w:top w:val="none" w:sz="0" w:space="0" w:color="auto"/>
            <w:left w:val="none" w:sz="0" w:space="0" w:color="auto"/>
            <w:bottom w:val="none" w:sz="0" w:space="0" w:color="auto"/>
            <w:right w:val="none" w:sz="0" w:space="0" w:color="auto"/>
          </w:divBdr>
        </w:div>
        <w:div w:id="1424037140">
          <w:marLeft w:val="0"/>
          <w:marRight w:val="0"/>
          <w:marTop w:val="0"/>
          <w:marBottom w:val="0"/>
          <w:divBdr>
            <w:top w:val="none" w:sz="0" w:space="0" w:color="auto"/>
            <w:left w:val="none" w:sz="0" w:space="0" w:color="auto"/>
            <w:bottom w:val="none" w:sz="0" w:space="0" w:color="auto"/>
            <w:right w:val="none" w:sz="0" w:space="0" w:color="auto"/>
          </w:divBdr>
        </w:div>
        <w:div w:id="752044686">
          <w:marLeft w:val="0"/>
          <w:marRight w:val="0"/>
          <w:marTop w:val="0"/>
          <w:marBottom w:val="0"/>
          <w:divBdr>
            <w:top w:val="none" w:sz="0" w:space="0" w:color="auto"/>
            <w:left w:val="none" w:sz="0" w:space="0" w:color="auto"/>
            <w:bottom w:val="none" w:sz="0" w:space="0" w:color="auto"/>
            <w:right w:val="none" w:sz="0" w:space="0" w:color="auto"/>
          </w:divBdr>
        </w:div>
        <w:div w:id="985672247">
          <w:marLeft w:val="0"/>
          <w:marRight w:val="0"/>
          <w:marTop w:val="0"/>
          <w:marBottom w:val="0"/>
          <w:divBdr>
            <w:top w:val="none" w:sz="0" w:space="0" w:color="auto"/>
            <w:left w:val="none" w:sz="0" w:space="0" w:color="auto"/>
            <w:bottom w:val="none" w:sz="0" w:space="0" w:color="auto"/>
            <w:right w:val="none" w:sz="0" w:space="0" w:color="auto"/>
          </w:divBdr>
        </w:div>
        <w:div w:id="446320023">
          <w:marLeft w:val="0"/>
          <w:marRight w:val="0"/>
          <w:marTop w:val="0"/>
          <w:marBottom w:val="0"/>
          <w:divBdr>
            <w:top w:val="none" w:sz="0" w:space="0" w:color="auto"/>
            <w:left w:val="none" w:sz="0" w:space="0" w:color="auto"/>
            <w:bottom w:val="none" w:sz="0" w:space="0" w:color="auto"/>
            <w:right w:val="none" w:sz="0" w:space="0" w:color="auto"/>
          </w:divBdr>
        </w:div>
        <w:div w:id="1267925818">
          <w:marLeft w:val="0"/>
          <w:marRight w:val="0"/>
          <w:marTop w:val="0"/>
          <w:marBottom w:val="0"/>
          <w:divBdr>
            <w:top w:val="none" w:sz="0" w:space="0" w:color="auto"/>
            <w:left w:val="none" w:sz="0" w:space="0" w:color="auto"/>
            <w:bottom w:val="none" w:sz="0" w:space="0" w:color="auto"/>
            <w:right w:val="none" w:sz="0" w:space="0" w:color="auto"/>
          </w:divBdr>
        </w:div>
        <w:div w:id="1674188251">
          <w:marLeft w:val="0"/>
          <w:marRight w:val="0"/>
          <w:marTop w:val="0"/>
          <w:marBottom w:val="0"/>
          <w:divBdr>
            <w:top w:val="none" w:sz="0" w:space="0" w:color="auto"/>
            <w:left w:val="none" w:sz="0" w:space="0" w:color="auto"/>
            <w:bottom w:val="none" w:sz="0" w:space="0" w:color="auto"/>
            <w:right w:val="none" w:sz="0" w:space="0" w:color="auto"/>
          </w:divBdr>
        </w:div>
        <w:div w:id="1915162222">
          <w:marLeft w:val="0"/>
          <w:marRight w:val="0"/>
          <w:marTop w:val="0"/>
          <w:marBottom w:val="0"/>
          <w:divBdr>
            <w:top w:val="none" w:sz="0" w:space="0" w:color="auto"/>
            <w:left w:val="none" w:sz="0" w:space="0" w:color="auto"/>
            <w:bottom w:val="none" w:sz="0" w:space="0" w:color="auto"/>
            <w:right w:val="none" w:sz="0" w:space="0" w:color="auto"/>
          </w:divBdr>
        </w:div>
        <w:div w:id="381835178">
          <w:marLeft w:val="0"/>
          <w:marRight w:val="0"/>
          <w:marTop w:val="0"/>
          <w:marBottom w:val="0"/>
          <w:divBdr>
            <w:top w:val="none" w:sz="0" w:space="0" w:color="auto"/>
            <w:left w:val="none" w:sz="0" w:space="0" w:color="auto"/>
            <w:bottom w:val="none" w:sz="0" w:space="0" w:color="auto"/>
            <w:right w:val="none" w:sz="0" w:space="0" w:color="auto"/>
          </w:divBdr>
        </w:div>
        <w:div w:id="880895822">
          <w:marLeft w:val="0"/>
          <w:marRight w:val="0"/>
          <w:marTop w:val="0"/>
          <w:marBottom w:val="0"/>
          <w:divBdr>
            <w:top w:val="none" w:sz="0" w:space="0" w:color="auto"/>
            <w:left w:val="none" w:sz="0" w:space="0" w:color="auto"/>
            <w:bottom w:val="none" w:sz="0" w:space="0" w:color="auto"/>
            <w:right w:val="none" w:sz="0" w:space="0" w:color="auto"/>
          </w:divBdr>
        </w:div>
        <w:div w:id="1133866646">
          <w:marLeft w:val="0"/>
          <w:marRight w:val="0"/>
          <w:marTop w:val="0"/>
          <w:marBottom w:val="0"/>
          <w:divBdr>
            <w:top w:val="none" w:sz="0" w:space="0" w:color="auto"/>
            <w:left w:val="none" w:sz="0" w:space="0" w:color="auto"/>
            <w:bottom w:val="none" w:sz="0" w:space="0" w:color="auto"/>
            <w:right w:val="none" w:sz="0" w:space="0" w:color="auto"/>
          </w:divBdr>
        </w:div>
        <w:div w:id="439957910">
          <w:marLeft w:val="0"/>
          <w:marRight w:val="0"/>
          <w:marTop w:val="0"/>
          <w:marBottom w:val="0"/>
          <w:divBdr>
            <w:top w:val="none" w:sz="0" w:space="0" w:color="auto"/>
            <w:left w:val="none" w:sz="0" w:space="0" w:color="auto"/>
            <w:bottom w:val="none" w:sz="0" w:space="0" w:color="auto"/>
            <w:right w:val="none" w:sz="0" w:space="0" w:color="auto"/>
          </w:divBdr>
        </w:div>
        <w:div w:id="961569026">
          <w:marLeft w:val="0"/>
          <w:marRight w:val="0"/>
          <w:marTop w:val="0"/>
          <w:marBottom w:val="0"/>
          <w:divBdr>
            <w:top w:val="none" w:sz="0" w:space="0" w:color="auto"/>
            <w:left w:val="none" w:sz="0" w:space="0" w:color="auto"/>
            <w:bottom w:val="none" w:sz="0" w:space="0" w:color="auto"/>
            <w:right w:val="none" w:sz="0" w:space="0" w:color="auto"/>
          </w:divBdr>
        </w:div>
        <w:div w:id="590049628">
          <w:marLeft w:val="0"/>
          <w:marRight w:val="0"/>
          <w:marTop w:val="0"/>
          <w:marBottom w:val="0"/>
          <w:divBdr>
            <w:top w:val="none" w:sz="0" w:space="0" w:color="auto"/>
            <w:left w:val="none" w:sz="0" w:space="0" w:color="auto"/>
            <w:bottom w:val="none" w:sz="0" w:space="0" w:color="auto"/>
            <w:right w:val="none" w:sz="0" w:space="0" w:color="auto"/>
          </w:divBdr>
        </w:div>
        <w:div w:id="2091851433">
          <w:marLeft w:val="0"/>
          <w:marRight w:val="0"/>
          <w:marTop w:val="0"/>
          <w:marBottom w:val="0"/>
          <w:divBdr>
            <w:top w:val="none" w:sz="0" w:space="0" w:color="auto"/>
            <w:left w:val="none" w:sz="0" w:space="0" w:color="auto"/>
            <w:bottom w:val="none" w:sz="0" w:space="0" w:color="auto"/>
            <w:right w:val="none" w:sz="0" w:space="0" w:color="auto"/>
          </w:divBdr>
        </w:div>
        <w:div w:id="1153064974">
          <w:marLeft w:val="0"/>
          <w:marRight w:val="0"/>
          <w:marTop w:val="0"/>
          <w:marBottom w:val="0"/>
          <w:divBdr>
            <w:top w:val="none" w:sz="0" w:space="0" w:color="auto"/>
            <w:left w:val="none" w:sz="0" w:space="0" w:color="auto"/>
            <w:bottom w:val="none" w:sz="0" w:space="0" w:color="auto"/>
            <w:right w:val="none" w:sz="0" w:space="0" w:color="auto"/>
          </w:divBdr>
        </w:div>
        <w:div w:id="205289869">
          <w:marLeft w:val="0"/>
          <w:marRight w:val="0"/>
          <w:marTop w:val="0"/>
          <w:marBottom w:val="0"/>
          <w:divBdr>
            <w:top w:val="none" w:sz="0" w:space="0" w:color="auto"/>
            <w:left w:val="none" w:sz="0" w:space="0" w:color="auto"/>
            <w:bottom w:val="none" w:sz="0" w:space="0" w:color="auto"/>
            <w:right w:val="none" w:sz="0" w:space="0" w:color="auto"/>
          </w:divBdr>
        </w:div>
        <w:div w:id="1367027197">
          <w:marLeft w:val="0"/>
          <w:marRight w:val="0"/>
          <w:marTop w:val="0"/>
          <w:marBottom w:val="0"/>
          <w:divBdr>
            <w:top w:val="none" w:sz="0" w:space="0" w:color="auto"/>
            <w:left w:val="none" w:sz="0" w:space="0" w:color="auto"/>
            <w:bottom w:val="none" w:sz="0" w:space="0" w:color="auto"/>
            <w:right w:val="none" w:sz="0" w:space="0" w:color="auto"/>
          </w:divBdr>
        </w:div>
        <w:div w:id="1445029951">
          <w:marLeft w:val="0"/>
          <w:marRight w:val="0"/>
          <w:marTop w:val="0"/>
          <w:marBottom w:val="0"/>
          <w:divBdr>
            <w:top w:val="none" w:sz="0" w:space="0" w:color="auto"/>
            <w:left w:val="none" w:sz="0" w:space="0" w:color="auto"/>
            <w:bottom w:val="none" w:sz="0" w:space="0" w:color="auto"/>
            <w:right w:val="none" w:sz="0" w:space="0" w:color="auto"/>
          </w:divBdr>
        </w:div>
        <w:div w:id="1758552406">
          <w:marLeft w:val="0"/>
          <w:marRight w:val="0"/>
          <w:marTop w:val="0"/>
          <w:marBottom w:val="0"/>
          <w:divBdr>
            <w:top w:val="none" w:sz="0" w:space="0" w:color="auto"/>
            <w:left w:val="none" w:sz="0" w:space="0" w:color="auto"/>
            <w:bottom w:val="none" w:sz="0" w:space="0" w:color="auto"/>
            <w:right w:val="none" w:sz="0" w:space="0" w:color="auto"/>
          </w:divBdr>
        </w:div>
        <w:div w:id="1346858041">
          <w:marLeft w:val="0"/>
          <w:marRight w:val="0"/>
          <w:marTop w:val="0"/>
          <w:marBottom w:val="0"/>
          <w:divBdr>
            <w:top w:val="none" w:sz="0" w:space="0" w:color="auto"/>
            <w:left w:val="none" w:sz="0" w:space="0" w:color="auto"/>
            <w:bottom w:val="none" w:sz="0" w:space="0" w:color="auto"/>
            <w:right w:val="none" w:sz="0" w:space="0" w:color="auto"/>
          </w:divBdr>
        </w:div>
        <w:div w:id="1877691483">
          <w:marLeft w:val="0"/>
          <w:marRight w:val="0"/>
          <w:marTop w:val="0"/>
          <w:marBottom w:val="0"/>
          <w:divBdr>
            <w:top w:val="none" w:sz="0" w:space="0" w:color="auto"/>
            <w:left w:val="none" w:sz="0" w:space="0" w:color="auto"/>
            <w:bottom w:val="none" w:sz="0" w:space="0" w:color="auto"/>
            <w:right w:val="none" w:sz="0" w:space="0" w:color="auto"/>
          </w:divBdr>
        </w:div>
        <w:div w:id="1513765882">
          <w:marLeft w:val="0"/>
          <w:marRight w:val="0"/>
          <w:marTop w:val="0"/>
          <w:marBottom w:val="0"/>
          <w:divBdr>
            <w:top w:val="none" w:sz="0" w:space="0" w:color="auto"/>
            <w:left w:val="none" w:sz="0" w:space="0" w:color="auto"/>
            <w:bottom w:val="none" w:sz="0" w:space="0" w:color="auto"/>
            <w:right w:val="none" w:sz="0" w:space="0" w:color="auto"/>
          </w:divBdr>
        </w:div>
        <w:div w:id="1872495515">
          <w:marLeft w:val="0"/>
          <w:marRight w:val="0"/>
          <w:marTop w:val="0"/>
          <w:marBottom w:val="0"/>
          <w:divBdr>
            <w:top w:val="none" w:sz="0" w:space="0" w:color="auto"/>
            <w:left w:val="none" w:sz="0" w:space="0" w:color="auto"/>
            <w:bottom w:val="none" w:sz="0" w:space="0" w:color="auto"/>
            <w:right w:val="none" w:sz="0" w:space="0" w:color="auto"/>
          </w:divBdr>
        </w:div>
        <w:div w:id="1597134817">
          <w:marLeft w:val="0"/>
          <w:marRight w:val="0"/>
          <w:marTop w:val="0"/>
          <w:marBottom w:val="0"/>
          <w:divBdr>
            <w:top w:val="none" w:sz="0" w:space="0" w:color="auto"/>
            <w:left w:val="none" w:sz="0" w:space="0" w:color="auto"/>
            <w:bottom w:val="none" w:sz="0" w:space="0" w:color="auto"/>
            <w:right w:val="none" w:sz="0" w:space="0" w:color="auto"/>
          </w:divBdr>
        </w:div>
        <w:div w:id="37319074">
          <w:marLeft w:val="0"/>
          <w:marRight w:val="0"/>
          <w:marTop w:val="0"/>
          <w:marBottom w:val="0"/>
          <w:divBdr>
            <w:top w:val="none" w:sz="0" w:space="0" w:color="auto"/>
            <w:left w:val="none" w:sz="0" w:space="0" w:color="auto"/>
            <w:bottom w:val="none" w:sz="0" w:space="0" w:color="auto"/>
            <w:right w:val="none" w:sz="0" w:space="0" w:color="auto"/>
          </w:divBdr>
        </w:div>
        <w:div w:id="277639723">
          <w:marLeft w:val="0"/>
          <w:marRight w:val="0"/>
          <w:marTop w:val="0"/>
          <w:marBottom w:val="0"/>
          <w:divBdr>
            <w:top w:val="none" w:sz="0" w:space="0" w:color="auto"/>
            <w:left w:val="none" w:sz="0" w:space="0" w:color="auto"/>
            <w:bottom w:val="none" w:sz="0" w:space="0" w:color="auto"/>
            <w:right w:val="none" w:sz="0" w:space="0" w:color="auto"/>
          </w:divBdr>
        </w:div>
        <w:div w:id="264046961">
          <w:marLeft w:val="0"/>
          <w:marRight w:val="0"/>
          <w:marTop w:val="0"/>
          <w:marBottom w:val="0"/>
          <w:divBdr>
            <w:top w:val="none" w:sz="0" w:space="0" w:color="auto"/>
            <w:left w:val="none" w:sz="0" w:space="0" w:color="auto"/>
            <w:bottom w:val="none" w:sz="0" w:space="0" w:color="auto"/>
            <w:right w:val="none" w:sz="0" w:space="0" w:color="auto"/>
          </w:divBdr>
        </w:div>
        <w:div w:id="968900806">
          <w:marLeft w:val="0"/>
          <w:marRight w:val="0"/>
          <w:marTop w:val="0"/>
          <w:marBottom w:val="0"/>
          <w:divBdr>
            <w:top w:val="none" w:sz="0" w:space="0" w:color="auto"/>
            <w:left w:val="none" w:sz="0" w:space="0" w:color="auto"/>
            <w:bottom w:val="none" w:sz="0" w:space="0" w:color="auto"/>
            <w:right w:val="none" w:sz="0" w:space="0" w:color="auto"/>
          </w:divBdr>
        </w:div>
        <w:div w:id="178131394">
          <w:marLeft w:val="0"/>
          <w:marRight w:val="0"/>
          <w:marTop w:val="0"/>
          <w:marBottom w:val="0"/>
          <w:divBdr>
            <w:top w:val="none" w:sz="0" w:space="0" w:color="auto"/>
            <w:left w:val="none" w:sz="0" w:space="0" w:color="auto"/>
            <w:bottom w:val="none" w:sz="0" w:space="0" w:color="auto"/>
            <w:right w:val="none" w:sz="0" w:space="0" w:color="auto"/>
          </w:divBdr>
        </w:div>
        <w:div w:id="1401443045">
          <w:marLeft w:val="0"/>
          <w:marRight w:val="0"/>
          <w:marTop w:val="0"/>
          <w:marBottom w:val="0"/>
          <w:divBdr>
            <w:top w:val="none" w:sz="0" w:space="0" w:color="auto"/>
            <w:left w:val="none" w:sz="0" w:space="0" w:color="auto"/>
            <w:bottom w:val="none" w:sz="0" w:space="0" w:color="auto"/>
            <w:right w:val="none" w:sz="0" w:space="0" w:color="auto"/>
          </w:divBdr>
        </w:div>
        <w:div w:id="1142429649">
          <w:marLeft w:val="0"/>
          <w:marRight w:val="0"/>
          <w:marTop w:val="0"/>
          <w:marBottom w:val="0"/>
          <w:divBdr>
            <w:top w:val="none" w:sz="0" w:space="0" w:color="auto"/>
            <w:left w:val="none" w:sz="0" w:space="0" w:color="auto"/>
            <w:bottom w:val="none" w:sz="0" w:space="0" w:color="auto"/>
            <w:right w:val="none" w:sz="0" w:space="0" w:color="auto"/>
          </w:divBdr>
        </w:div>
        <w:div w:id="851534848">
          <w:marLeft w:val="0"/>
          <w:marRight w:val="0"/>
          <w:marTop w:val="0"/>
          <w:marBottom w:val="0"/>
          <w:divBdr>
            <w:top w:val="none" w:sz="0" w:space="0" w:color="auto"/>
            <w:left w:val="none" w:sz="0" w:space="0" w:color="auto"/>
            <w:bottom w:val="none" w:sz="0" w:space="0" w:color="auto"/>
            <w:right w:val="none" w:sz="0" w:space="0" w:color="auto"/>
          </w:divBdr>
        </w:div>
        <w:div w:id="1723597017">
          <w:marLeft w:val="0"/>
          <w:marRight w:val="0"/>
          <w:marTop w:val="0"/>
          <w:marBottom w:val="0"/>
          <w:divBdr>
            <w:top w:val="none" w:sz="0" w:space="0" w:color="auto"/>
            <w:left w:val="none" w:sz="0" w:space="0" w:color="auto"/>
            <w:bottom w:val="none" w:sz="0" w:space="0" w:color="auto"/>
            <w:right w:val="none" w:sz="0" w:space="0" w:color="auto"/>
          </w:divBdr>
        </w:div>
        <w:div w:id="3866632">
          <w:marLeft w:val="0"/>
          <w:marRight w:val="0"/>
          <w:marTop w:val="0"/>
          <w:marBottom w:val="0"/>
          <w:divBdr>
            <w:top w:val="none" w:sz="0" w:space="0" w:color="auto"/>
            <w:left w:val="none" w:sz="0" w:space="0" w:color="auto"/>
            <w:bottom w:val="none" w:sz="0" w:space="0" w:color="auto"/>
            <w:right w:val="none" w:sz="0" w:space="0" w:color="auto"/>
          </w:divBdr>
        </w:div>
        <w:div w:id="901480089">
          <w:marLeft w:val="0"/>
          <w:marRight w:val="0"/>
          <w:marTop w:val="0"/>
          <w:marBottom w:val="0"/>
          <w:divBdr>
            <w:top w:val="none" w:sz="0" w:space="0" w:color="auto"/>
            <w:left w:val="none" w:sz="0" w:space="0" w:color="auto"/>
            <w:bottom w:val="none" w:sz="0" w:space="0" w:color="auto"/>
            <w:right w:val="none" w:sz="0" w:space="0" w:color="auto"/>
          </w:divBdr>
        </w:div>
        <w:div w:id="1677880644">
          <w:marLeft w:val="0"/>
          <w:marRight w:val="0"/>
          <w:marTop w:val="0"/>
          <w:marBottom w:val="0"/>
          <w:divBdr>
            <w:top w:val="none" w:sz="0" w:space="0" w:color="auto"/>
            <w:left w:val="none" w:sz="0" w:space="0" w:color="auto"/>
            <w:bottom w:val="none" w:sz="0" w:space="0" w:color="auto"/>
            <w:right w:val="none" w:sz="0" w:space="0" w:color="auto"/>
          </w:divBdr>
        </w:div>
        <w:div w:id="2005815977">
          <w:marLeft w:val="0"/>
          <w:marRight w:val="0"/>
          <w:marTop w:val="0"/>
          <w:marBottom w:val="0"/>
          <w:divBdr>
            <w:top w:val="none" w:sz="0" w:space="0" w:color="auto"/>
            <w:left w:val="none" w:sz="0" w:space="0" w:color="auto"/>
            <w:bottom w:val="none" w:sz="0" w:space="0" w:color="auto"/>
            <w:right w:val="none" w:sz="0" w:space="0" w:color="auto"/>
          </w:divBdr>
        </w:div>
        <w:div w:id="874123402">
          <w:marLeft w:val="0"/>
          <w:marRight w:val="0"/>
          <w:marTop w:val="0"/>
          <w:marBottom w:val="0"/>
          <w:divBdr>
            <w:top w:val="none" w:sz="0" w:space="0" w:color="auto"/>
            <w:left w:val="none" w:sz="0" w:space="0" w:color="auto"/>
            <w:bottom w:val="none" w:sz="0" w:space="0" w:color="auto"/>
            <w:right w:val="none" w:sz="0" w:space="0" w:color="auto"/>
          </w:divBdr>
        </w:div>
        <w:div w:id="60980514">
          <w:marLeft w:val="0"/>
          <w:marRight w:val="0"/>
          <w:marTop w:val="0"/>
          <w:marBottom w:val="0"/>
          <w:divBdr>
            <w:top w:val="none" w:sz="0" w:space="0" w:color="auto"/>
            <w:left w:val="none" w:sz="0" w:space="0" w:color="auto"/>
            <w:bottom w:val="none" w:sz="0" w:space="0" w:color="auto"/>
            <w:right w:val="none" w:sz="0" w:space="0" w:color="auto"/>
          </w:divBdr>
        </w:div>
        <w:div w:id="469245416">
          <w:marLeft w:val="0"/>
          <w:marRight w:val="0"/>
          <w:marTop w:val="0"/>
          <w:marBottom w:val="0"/>
          <w:divBdr>
            <w:top w:val="none" w:sz="0" w:space="0" w:color="auto"/>
            <w:left w:val="none" w:sz="0" w:space="0" w:color="auto"/>
            <w:bottom w:val="none" w:sz="0" w:space="0" w:color="auto"/>
            <w:right w:val="none" w:sz="0" w:space="0" w:color="auto"/>
          </w:divBdr>
        </w:div>
        <w:div w:id="1595552781">
          <w:marLeft w:val="0"/>
          <w:marRight w:val="0"/>
          <w:marTop w:val="0"/>
          <w:marBottom w:val="0"/>
          <w:divBdr>
            <w:top w:val="none" w:sz="0" w:space="0" w:color="auto"/>
            <w:left w:val="none" w:sz="0" w:space="0" w:color="auto"/>
            <w:bottom w:val="none" w:sz="0" w:space="0" w:color="auto"/>
            <w:right w:val="none" w:sz="0" w:space="0" w:color="auto"/>
          </w:divBdr>
        </w:div>
      </w:divsChild>
    </w:div>
    <w:div w:id="1986354049">
      <w:bodyDiv w:val="1"/>
      <w:marLeft w:val="0"/>
      <w:marRight w:val="0"/>
      <w:marTop w:val="0"/>
      <w:marBottom w:val="0"/>
      <w:divBdr>
        <w:top w:val="none" w:sz="0" w:space="0" w:color="auto"/>
        <w:left w:val="none" w:sz="0" w:space="0" w:color="auto"/>
        <w:bottom w:val="none" w:sz="0" w:space="0" w:color="auto"/>
        <w:right w:val="none" w:sz="0" w:space="0" w:color="auto"/>
      </w:divBdr>
    </w:div>
    <w:div w:id="2008241613">
      <w:bodyDiv w:val="1"/>
      <w:marLeft w:val="0"/>
      <w:marRight w:val="0"/>
      <w:marTop w:val="0"/>
      <w:marBottom w:val="0"/>
      <w:divBdr>
        <w:top w:val="none" w:sz="0" w:space="0" w:color="auto"/>
        <w:left w:val="none" w:sz="0" w:space="0" w:color="auto"/>
        <w:bottom w:val="none" w:sz="0" w:space="0" w:color="auto"/>
        <w:right w:val="none" w:sz="0" w:space="0" w:color="auto"/>
      </w:divBdr>
    </w:div>
    <w:div w:id="2013528126">
      <w:bodyDiv w:val="1"/>
      <w:marLeft w:val="0"/>
      <w:marRight w:val="0"/>
      <w:marTop w:val="0"/>
      <w:marBottom w:val="0"/>
      <w:divBdr>
        <w:top w:val="none" w:sz="0" w:space="0" w:color="auto"/>
        <w:left w:val="none" w:sz="0" w:space="0" w:color="auto"/>
        <w:bottom w:val="none" w:sz="0" w:space="0" w:color="auto"/>
        <w:right w:val="none" w:sz="0" w:space="0" w:color="auto"/>
      </w:divBdr>
    </w:div>
    <w:div w:id="2027906504">
      <w:bodyDiv w:val="1"/>
      <w:marLeft w:val="0"/>
      <w:marRight w:val="0"/>
      <w:marTop w:val="0"/>
      <w:marBottom w:val="0"/>
      <w:divBdr>
        <w:top w:val="none" w:sz="0" w:space="0" w:color="auto"/>
        <w:left w:val="none" w:sz="0" w:space="0" w:color="auto"/>
        <w:bottom w:val="none" w:sz="0" w:space="0" w:color="auto"/>
        <w:right w:val="none" w:sz="0" w:space="0" w:color="auto"/>
      </w:divBdr>
    </w:div>
    <w:div w:id="2062752752">
      <w:bodyDiv w:val="1"/>
      <w:marLeft w:val="0"/>
      <w:marRight w:val="0"/>
      <w:marTop w:val="0"/>
      <w:marBottom w:val="0"/>
      <w:divBdr>
        <w:top w:val="none" w:sz="0" w:space="0" w:color="auto"/>
        <w:left w:val="none" w:sz="0" w:space="0" w:color="auto"/>
        <w:bottom w:val="none" w:sz="0" w:space="0" w:color="auto"/>
        <w:right w:val="none" w:sz="0" w:space="0" w:color="auto"/>
      </w:divBdr>
    </w:div>
    <w:div w:id="2063942890">
      <w:bodyDiv w:val="1"/>
      <w:marLeft w:val="0"/>
      <w:marRight w:val="0"/>
      <w:marTop w:val="0"/>
      <w:marBottom w:val="0"/>
      <w:divBdr>
        <w:top w:val="none" w:sz="0" w:space="0" w:color="auto"/>
        <w:left w:val="none" w:sz="0" w:space="0" w:color="auto"/>
        <w:bottom w:val="none" w:sz="0" w:space="0" w:color="auto"/>
        <w:right w:val="none" w:sz="0" w:space="0" w:color="auto"/>
      </w:divBdr>
    </w:div>
    <w:div w:id="2067483000">
      <w:bodyDiv w:val="1"/>
      <w:marLeft w:val="0"/>
      <w:marRight w:val="0"/>
      <w:marTop w:val="0"/>
      <w:marBottom w:val="0"/>
      <w:divBdr>
        <w:top w:val="none" w:sz="0" w:space="0" w:color="auto"/>
        <w:left w:val="none" w:sz="0" w:space="0" w:color="auto"/>
        <w:bottom w:val="none" w:sz="0" w:space="0" w:color="auto"/>
        <w:right w:val="none" w:sz="0" w:space="0" w:color="auto"/>
      </w:divBdr>
    </w:div>
    <w:div w:id="2074959909">
      <w:bodyDiv w:val="1"/>
      <w:marLeft w:val="0"/>
      <w:marRight w:val="0"/>
      <w:marTop w:val="0"/>
      <w:marBottom w:val="0"/>
      <w:divBdr>
        <w:top w:val="none" w:sz="0" w:space="0" w:color="auto"/>
        <w:left w:val="none" w:sz="0" w:space="0" w:color="auto"/>
        <w:bottom w:val="none" w:sz="0" w:space="0" w:color="auto"/>
        <w:right w:val="none" w:sz="0" w:space="0" w:color="auto"/>
      </w:divBdr>
    </w:div>
    <w:div w:id="2079747680">
      <w:bodyDiv w:val="1"/>
      <w:marLeft w:val="0"/>
      <w:marRight w:val="0"/>
      <w:marTop w:val="0"/>
      <w:marBottom w:val="0"/>
      <w:divBdr>
        <w:top w:val="none" w:sz="0" w:space="0" w:color="auto"/>
        <w:left w:val="none" w:sz="0" w:space="0" w:color="auto"/>
        <w:bottom w:val="none" w:sz="0" w:space="0" w:color="auto"/>
        <w:right w:val="none" w:sz="0" w:space="0" w:color="auto"/>
      </w:divBdr>
    </w:div>
    <w:div w:id="2082210010">
      <w:bodyDiv w:val="1"/>
      <w:marLeft w:val="0"/>
      <w:marRight w:val="0"/>
      <w:marTop w:val="0"/>
      <w:marBottom w:val="0"/>
      <w:divBdr>
        <w:top w:val="none" w:sz="0" w:space="0" w:color="auto"/>
        <w:left w:val="none" w:sz="0" w:space="0" w:color="auto"/>
        <w:bottom w:val="none" w:sz="0" w:space="0" w:color="auto"/>
        <w:right w:val="none" w:sz="0" w:space="0" w:color="auto"/>
      </w:divBdr>
    </w:div>
    <w:div w:id="2097289803">
      <w:bodyDiv w:val="1"/>
      <w:marLeft w:val="0"/>
      <w:marRight w:val="0"/>
      <w:marTop w:val="0"/>
      <w:marBottom w:val="0"/>
      <w:divBdr>
        <w:top w:val="none" w:sz="0" w:space="0" w:color="auto"/>
        <w:left w:val="none" w:sz="0" w:space="0" w:color="auto"/>
        <w:bottom w:val="none" w:sz="0" w:space="0" w:color="auto"/>
        <w:right w:val="none" w:sz="0" w:space="0" w:color="auto"/>
      </w:divBdr>
    </w:div>
    <w:div w:id="2098671972">
      <w:bodyDiv w:val="1"/>
      <w:marLeft w:val="0"/>
      <w:marRight w:val="0"/>
      <w:marTop w:val="0"/>
      <w:marBottom w:val="0"/>
      <w:divBdr>
        <w:top w:val="none" w:sz="0" w:space="0" w:color="auto"/>
        <w:left w:val="none" w:sz="0" w:space="0" w:color="auto"/>
        <w:bottom w:val="none" w:sz="0" w:space="0" w:color="auto"/>
        <w:right w:val="none" w:sz="0" w:space="0" w:color="auto"/>
      </w:divBdr>
    </w:div>
    <w:div w:id="21007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LACO2023-24photo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oxoffice@laco.org" TargetMode="External"/><Relationship Id="rId4" Type="http://schemas.openxmlformats.org/officeDocument/2006/relationships/settings" Target="settings.xml"/><Relationship Id="rId9" Type="http://schemas.openxmlformats.org/officeDocument/2006/relationships/hyperlink" Target="mailto:pr@laco.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87A92-75E5-604F-BF34-91A52591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8</Pages>
  <Words>3653</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Stegman</dc:creator>
  <cp:lastModifiedBy>Libby Huebner</cp:lastModifiedBy>
  <cp:revision>231</cp:revision>
  <cp:lastPrinted>2023-03-14T23:42:00Z</cp:lastPrinted>
  <dcterms:created xsi:type="dcterms:W3CDTF">2022-04-06T15:46:00Z</dcterms:created>
  <dcterms:modified xsi:type="dcterms:W3CDTF">2023-04-11T16:20:00Z</dcterms:modified>
</cp:coreProperties>
</file>